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color w:val="000000"/>
          <w:u w:color="000000"/>
          <w:rtl w:val="0"/>
        </w:rPr>
      </w:pPr>
      <w:r>
        <w:rPr>
          <w:color w:val="000000"/>
          <w:u w:color="000000"/>
          <w:rtl w:val="0"/>
          <w:lang w:val="en-US"/>
        </w:rPr>
        <w:t>Lesson Plan</w:t>
        <w:tab/>
      </w:r>
      <w:r>
        <w:rPr>
          <w:color w:val="000000"/>
          <w:u w:color="000000"/>
          <w:rtl w:val="0"/>
        </w:rPr>
        <w:tab/>
      </w:r>
      <w:r>
        <w:rPr>
          <w:color w:val="000000"/>
          <w:u w:color="000000"/>
          <w:rtl w:val="0"/>
          <w:lang w:val="en-US"/>
        </w:rPr>
        <w:t>Title:</w:t>
      </w:r>
      <w:r>
        <w:rPr>
          <w:color w:val="000000"/>
          <w:u w:color="000000"/>
          <w:rtl w:val="0"/>
        </w:rPr>
        <w:softHyphen/>
        <w:softHyphen/>
        <w:softHyphen/>
        <w:softHyphen/>
        <w:softHyphen/>
        <w:softHyphen/>
        <w:softHyphen/>
        <w:softHyphen/>
        <w:softHyphen/>
        <w:softHyphen/>
        <w:softHyphen/>
        <w:softHyphen/>
      </w:r>
      <w:r>
        <w:rPr>
          <w:color w:val="000000"/>
          <w:u w:color="000000"/>
          <w:rtl w:val="0"/>
        </w:rPr>
        <w:softHyphen/>
        <w:tab/>
        <w:t xml:space="preserve"> Teapots</w:t>
      </w:r>
      <w:r>
        <w:rPr>
          <w:color w:val="000000"/>
          <w:u w:color="000000"/>
          <w:rtl w:val="0"/>
        </w:rPr>
        <w:tab/>
        <w:tab/>
        <w:t>Length:</w:t>
      </w:r>
      <w:r>
        <w:rPr>
          <w:color w:val="000000"/>
          <w:u w:color="000000"/>
          <w:rtl w:val="0"/>
          <w:lang w:val="en-US"/>
        </w:rPr>
        <w:t xml:space="preserve"> 6 Classes</w:t>
      </w:r>
    </w:p>
    <w:p>
      <w:pPr>
        <w:pStyle w:val="Normal"/>
        <w:jc w:val="center"/>
        <w:rPr>
          <w:color w:val="000000"/>
          <w:u w:color="000000"/>
          <w:rtl w:val="0"/>
        </w:rPr>
      </w:pPr>
    </w:p>
    <w:p>
      <w:pPr>
        <w:pStyle w:val="Normal"/>
        <w:rPr>
          <w:color w:val="000000"/>
          <w:u w:color="000000"/>
          <w:rtl w:val="0"/>
        </w:rPr>
      </w:pPr>
      <w:r>
        <w:rPr>
          <w:b w:val="1"/>
          <w:bCs w:val="1"/>
          <w:color w:val="000000"/>
          <w:u w:color="000000"/>
          <w:rtl w:val="0"/>
          <w:lang w:val="en-US"/>
        </w:rPr>
        <w:t>Note:</w:t>
      </w:r>
      <w:r>
        <w:rPr>
          <w:color w:val="000000"/>
          <w:u w:color="000000"/>
          <w:rtl w:val="0"/>
          <w:lang w:val="en-US"/>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Pr>
          <w:color w:val="000000"/>
          <w:u w:val="single" w:color="000000"/>
          <w:rtl w:val="0"/>
          <w:lang w:val="en-US"/>
        </w:rPr>
        <w:t>already know</w:t>
      </w:r>
      <w:r>
        <w:rPr>
          <w:color w:val="000000"/>
          <w:u w:color="000000"/>
          <w:rtl w:val="0"/>
          <w:lang w:val="en-US"/>
        </w:rPr>
        <w:t xml:space="preserve"> </w:t>
      </w:r>
      <w:r>
        <w:rPr>
          <w:i w:val="1"/>
          <w:iCs w:val="1"/>
          <w:color w:val="000000"/>
          <w:u w:color="000000"/>
          <w:rtl w:val="0"/>
          <w:lang w:val="en-US"/>
        </w:rPr>
        <w:t xml:space="preserve">and </w:t>
      </w:r>
      <w:r>
        <w:rPr>
          <w:color w:val="000000"/>
          <w:u w:color="000000"/>
          <w:rtl w:val="0"/>
          <w:lang w:val="en-US"/>
        </w:rPr>
        <w:t xml:space="preserve">what they </w:t>
      </w:r>
      <w:r>
        <w:rPr>
          <w:color w:val="000000"/>
          <w:u w:val="single" w:color="000000"/>
          <w:rtl w:val="0"/>
          <w:lang w:val="en-US"/>
        </w:rPr>
        <w:t>will</w:t>
      </w:r>
      <w:r>
        <w:rPr>
          <w:i w:val="1"/>
          <w:iCs w:val="1"/>
          <w:color w:val="000000"/>
          <w:u w:val="single" w:color="000000"/>
          <w:rtl w:val="0"/>
          <w:lang w:val="en-US"/>
        </w:rPr>
        <w:t xml:space="preserve"> </w:t>
      </w:r>
      <w:r>
        <w:rPr>
          <w:color w:val="000000"/>
          <w:u w:val="single" w:color="000000"/>
          <w:rtl w:val="0"/>
          <w:lang w:val="en-US"/>
        </w:rPr>
        <w:t>need to know</w:t>
      </w:r>
      <w:r>
        <w:rPr>
          <w:color w:val="000000"/>
          <w:u w:color="000000"/>
          <w:rtl w:val="0"/>
          <w:lang w:val="en-US"/>
        </w:rPr>
        <w:t xml:space="preserve"> to be successful.</w:t>
      </w:r>
    </w:p>
    <w:p>
      <w:pPr>
        <w:pStyle w:val="Normal"/>
        <w:rPr>
          <w:color w:val="000000"/>
          <w:u w:color="000000"/>
          <w:rtl w:val="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Pre-Assessment:</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pPr>
            <w:r>
              <w:rPr>
                <w:b w:val="1"/>
                <w:bCs w:val="1"/>
                <w:i w:val="1"/>
                <w:iCs w:val="1"/>
                <w:caps w:val="0"/>
                <w:smallCaps w:val="0"/>
                <w:strike w:val="0"/>
                <w:dstrike w:val="0"/>
                <w:outline w:val="0"/>
                <w:color w:val="000000"/>
                <w:spacing w:val="0"/>
                <w:kern w:val="0"/>
                <w:position w:val="0"/>
                <w:sz w:val="16"/>
                <w:szCs w:val="16"/>
                <w:u w:val="none" w:color="000000"/>
                <w:vertAlign w:val="baseline"/>
                <w:rtl w:val="0"/>
                <w:lang w:val="en-US"/>
              </w:rPr>
              <w:t xml:space="preserve">This will need to be done prior to teaching your lesson. </w:t>
            </w:r>
            <w:r>
              <w:rPr>
                <w:caps w:val="0"/>
                <w:smallCaps w:val="0"/>
                <w:strike w:val="0"/>
                <w:dstrike w:val="0"/>
                <w:outline w:val="0"/>
                <w:color w:val="000000"/>
                <w:spacing w:val="0"/>
                <w:kern w:val="0"/>
                <w:position w:val="0"/>
                <w:sz w:val="16"/>
                <w:szCs w:val="16"/>
                <w:u w:val="none" w:color="000000"/>
                <w:vertAlign w:val="baseline"/>
                <w:rtl w:val="0"/>
                <w:lang w:val="en-US"/>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tblPrEx>
          <w:shd w:val="clear" w:color="auto" w:fill="auto"/>
        </w:tblPrEx>
        <w:trPr>
          <w:trHeight w:val="20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tl w:val="0"/>
              </w:rPr>
              <w:t>Since this is our second pr</w:t>
            </w:r>
            <w:r>
              <w:rPr>
                <w:rtl w:val="0"/>
              </w:rPr>
              <w:t>oject, assess previous project to see how successful skills like coil building and slab building were. Before starting the project, collectively ask class:</w:t>
            </w:r>
          </w:p>
          <w:p>
            <w:pPr>
              <w:pStyle w:val="Normal"/>
            </w:pPr>
          </w:p>
          <w:p>
            <w:pPr>
              <w:pStyle w:val="Normal"/>
              <w:numPr>
                <w:ilvl w:val="0"/>
                <w:numId w:val="2"/>
              </w:numPr>
              <w:ind w:left="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tl w:val="0"/>
              </w:rPr>
              <w:t>What worked well for your last project? Were there any struggles with the building process? How could these problems be avoided this time around? How could we prevent cracking, etc?</w:t>
            </w:r>
          </w:p>
          <w:p>
            <w:pPr>
              <w:pStyle w:val="Normal"/>
              <w:numPr>
                <w:ilvl w:val="0"/>
                <w:numId w:val="2"/>
              </w:numPr>
              <w:ind w:left="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tl w:val="0"/>
              </w:rPr>
              <w:t>Have any of you ever thrown on a wheel before?</w:t>
            </w:r>
          </w:p>
          <w:p>
            <w:pPr>
              <w:pStyle w:val="Normal"/>
              <w:numPr>
                <w:ilvl w:val="0"/>
                <w:numId w:val="2"/>
              </w:numPr>
              <w:ind w:left="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tl w:val="0"/>
              </w:rPr>
              <w:t>Have any of you done surface decoration other than glazing before?</w:t>
            </w:r>
          </w:p>
        </w:tc>
      </w:tr>
    </w:tbl>
    <w:p>
      <w:pPr>
        <w:pStyle w:val="Normal"/>
        <w:ind w:left="108" w:hanging="108"/>
        <w:rPr>
          <w:color w:val="000000"/>
          <w:u w:color="000000"/>
          <w:rtl w:val="0"/>
        </w:rPr>
      </w:pPr>
    </w:p>
    <w:p>
      <w:pPr>
        <w:pStyle w:val="Normal"/>
        <w:rPr>
          <w:color w:val="000000"/>
          <w:u w:color="000000"/>
          <w:rtl w:val="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Performance:</w:t>
            </w:r>
          </w:p>
          <w:p>
            <w:pPr>
              <w:pStyle w:val="Normal"/>
            </w:pPr>
            <w:r>
              <w:rPr>
                <w:b w:val="1"/>
                <w:bCs w:val="1"/>
                <w:caps w:val="0"/>
                <w:smallCaps w:val="0"/>
                <w:strike w:val="0"/>
                <w:dstrike w:val="0"/>
                <w:outline w:val="0"/>
                <w:color w:val="000000"/>
                <w:spacing w:val="0"/>
                <w:kern w:val="0"/>
                <w:position w:val="0"/>
                <w:sz w:val="16"/>
                <w:szCs w:val="16"/>
                <w:u w:val="none" w:color="000000"/>
                <w:vertAlign w:val="baseline"/>
                <w:rtl w:val="0"/>
                <w:lang w:val="en-US"/>
              </w:rPr>
              <w:t xml:space="preserve">What will students accomplish as a result of this lesson? </w:t>
            </w:r>
            <w:r>
              <w:rPr>
                <w:caps w:val="0"/>
                <w:smallCaps w:val="0"/>
                <w:strike w:val="0"/>
                <w:dstrike w:val="0"/>
                <w:outline w:val="0"/>
                <w:color w:val="000000"/>
                <w:spacing w:val="0"/>
                <w:kern w:val="0"/>
                <w:position w:val="0"/>
                <w:sz w:val="16"/>
                <w:szCs w:val="16"/>
                <w:u w:val="none" w:color="000000"/>
                <w:vertAlign w:val="baseline"/>
                <w:rtl w:val="0"/>
                <w:lang w:val="en-US"/>
              </w:rPr>
              <w:t xml:space="preserve">This can be presented to students in the form of a story. In this narrative the students take on a role and create a learning product about a specific topic for a certain audience. (RAFT </w:t>
            </w:r>
            <w:r>
              <w:rPr>
                <w:caps w:val="0"/>
                <w:smallCaps w:val="0"/>
                <w:strike w:val="0"/>
                <w:dstrike w:val="0"/>
                <w:outline w:val="0"/>
                <w:color w:val="000000"/>
                <w:spacing w:val="0"/>
                <w:kern w:val="0"/>
                <w:position w:val="0"/>
                <w:sz w:val="16"/>
                <w:szCs w:val="16"/>
                <w:u w:val="none" w:color="000000"/>
                <w:vertAlign w:val="baseline"/>
                <w:rtl w:val="0"/>
                <w:lang w:val="en-US"/>
              </w:rPr>
              <w:t xml:space="preserve">– </w:t>
            </w:r>
            <w:r>
              <w:rPr>
                <w:caps w:val="0"/>
                <w:smallCaps w:val="0"/>
                <w:strike w:val="0"/>
                <w:dstrike w:val="0"/>
                <w:outline w:val="0"/>
                <w:color w:val="000000"/>
                <w:spacing w:val="0"/>
                <w:kern w:val="0"/>
                <w:position w:val="0"/>
                <w:sz w:val="16"/>
                <w:szCs w:val="16"/>
                <w:u w:val="none" w:color="000000"/>
                <w:vertAlign w:val="baseline"/>
                <w:rtl w:val="0"/>
                <w:lang w:val="en-US"/>
              </w:rPr>
              <w:t>Role / Audience / Format / Topic)</w:t>
            </w:r>
          </w:p>
        </w:tc>
      </w:tr>
      <w:tr>
        <w:tblPrEx>
          <w:shd w:val="clear" w:color="auto" w:fill="auto"/>
        </w:tblPrEx>
        <w:trPr>
          <w:trHeight w:val="20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r>
              <w:t xml:space="preserve">You have just been asked to join a competition by a new restaurant in Loveland to see which artist will create a tableware. The owner of the restaurant will be picking her favorite tea set created by you and other artists to see who she wants to make plates, cups, and teapots for the entire restaurant.  This place really wants to stand out among the other local restaurants, so you must come up with a creative spin on your tea set. It can be any theme or concept you want, as long as it is functional and original. </w:t>
            </w:r>
          </w:p>
          <w:p/>
          <w:p/>
          <w:p/>
          <w:p/>
          <w:p/>
          <w:p>
            <w:r/>
          </w:p>
        </w:tc>
      </w:tr>
    </w:tbl>
    <w:p>
      <w:pPr>
        <w:pStyle w:val="Normal"/>
        <w:ind w:left="108" w:hanging="108"/>
        <w:rPr>
          <w:color w:val="000000"/>
          <w:u w:color="000000"/>
          <w:rtl w:val="0"/>
        </w:rPr>
      </w:pPr>
    </w:p>
    <w:p>
      <w:pPr>
        <w:pStyle w:val="Normal"/>
        <w:jc w:val="center"/>
        <w:rPr>
          <w:color w:val="000000"/>
          <w:u w:color="000000"/>
          <w:rtl w:val="0"/>
        </w:rPr>
      </w:pPr>
    </w:p>
    <w:tbl>
      <w:tblPr>
        <w:tblW w:w="14400" w:type="dxa"/>
        <w:jc w:val="center"/>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Concepts:</w:t>
            </w:r>
          </w:p>
          <w:p>
            <w:pPr>
              <w:pStyle w:val="Normal"/>
            </w:pPr>
            <w:r>
              <w:rPr>
                <w:caps w:val="0"/>
                <w:smallCaps w:val="0"/>
                <w:strike w:val="0"/>
                <w:dstrike w:val="0"/>
                <w:outline w:val="0"/>
                <w:color w:val="000000"/>
                <w:spacing w:val="0"/>
                <w:kern w:val="0"/>
                <w:position w:val="0"/>
                <w:sz w:val="16"/>
                <w:szCs w:val="16"/>
                <w:u w:val="none" w:color="000000"/>
                <w:vertAlign w:val="baseline"/>
                <w:rtl w:val="0"/>
                <w:lang w:val="en-US"/>
              </w:rPr>
              <w:t xml:space="preserve">List the </w:t>
            </w:r>
            <w:r>
              <w:rPr>
                <w:b w:val="1"/>
                <w:bCs w:val="1"/>
                <w:caps w:val="0"/>
                <w:smallCaps w:val="0"/>
                <w:strike w:val="0"/>
                <w:dstrike w:val="0"/>
                <w:outline w:val="0"/>
                <w:color w:val="000000"/>
                <w:spacing w:val="0"/>
                <w:kern w:val="0"/>
                <w:position w:val="0"/>
                <w:sz w:val="16"/>
                <w:szCs w:val="16"/>
                <w:u w:val="none" w:color="000000"/>
                <w:vertAlign w:val="baseline"/>
                <w:rtl w:val="0"/>
                <w:lang w:val="en-US"/>
              </w:rPr>
              <w:t>big ideas</w:t>
            </w:r>
            <w:r>
              <w:rPr>
                <w:caps w:val="0"/>
                <w:smallCaps w:val="0"/>
                <w:strike w:val="0"/>
                <w:dstrike w:val="0"/>
                <w:outline w:val="0"/>
                <w:color w:val="000000"/>
                <w:spacing w:val="0"/>
                <w:kern w:val="0"/>
                <w:position w:val="0"/>
                <w:sz w:val="16"/>
                <w:szCs w:val="16"/>
                <w:u w:val="none" w:color="000000"/>
                <w:vertAlign w:val="baseline"/>
                <w:rtl w:val="0"/>
                <w:lang w:val="en-US"/>
              </w:rPr>
              <w:t xml:space="preserve"> students will be introduced to in the lesson. </w:t>
            </w:r>
            <w:r>
              <w:rPr>
                <w:caps w:val="0"/>
                <w:smallCaps w:val="0"/>
                <w:strike w:val="0"/>
                <w:dstrike w:val="0"/>
                <w:outline w:val="0"/>
                <w:color w:val="000000"/>
                <w:spacing w:val="0"/>
                <w:kern w:val="0"/>
                <w:position w:val="0"/>
                <w:sz w:val="16"/>
                <w:szCs w:val="16"/>
                <w:u w:val="single" w:color="000000"/>
                <w:vertAlign w:val="baseline"/>
                <w:rtl w:val="0"/>
                <w:lang w:val="en-US"/>
              </w:rPr>
              <w:t>These ideas are universal, timeless and transferrable</w:t>
            </w:r>
            <w:r>
              <w:rPr>
                <w:caps w:val="0"/>
                <w:smallCaps w:val="0"/>
                <w:strike w:val="0"/>
                <w:dstrike w:val="0"/>
                <w:outline w:val="0"/>
                <w:color w:val="000000"/>
                <w:spacing w:val="0"/>
                <w:kern w:val="0"/>
                <w:position w:val="0"/>
                <w:sz w:val="16"/>
                <w:szCs w:val="16"/>
                <w:u w:val="none" w:color="000000"/>
                <w:vertAlign w:val="baseline"/>
                <w:rtl w:val="0"/>
                <w:lang w:val="en-US"/>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val="1"/>
                <w:bCs w:val="1"/>
                <w:caps w:val="0"/>
                <w:smallCaps w:val="0"/>
                <w:strike w:val="0"/>
                <w:dstrike w:val="0"/>
                <w:outline w:val="0"/>
                <w:color w:val="000000"/>
                <w:spacing w:val="0"/>
                <w:kern w:val="0"/>
                <w:position w:val="0"/>
                <w:sz w:val="16"/>
                <w:szCs w:val="16"/>
                <w:u w:val="none" w:color="000000"/>
                <w:vertAlign w:val="baseline"/>
                <w:rtl w:val="0"/>
                <w:lang w:val="en-US"/>
              </w:rPr>
              <w:t>Look for concepts in the standards, content specific curriculum, etc.</w:t>
            </w:r>
          </w:p>
        </w:tc>
      </w:tr>
      <w:tr>
        <w:tblPrEx>
          <w:shd w:val="clear" w:color="auto" w:fill="auto"/>
        </w:tblPrEx>
        <w:trPr>
          <w:trHeight w:val="20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t>Three-dimensional, artist intent, surface decoration, functionality, form, planning, unity.</w:t>
            </w:r>
          </w:p>
          <w:p/>
          <w:p/>
          <w:p/>
          <w:p>
            <w:r/>
          </w:p>
        </w:tc>
      </w:tr>
    </w:tbl>
    <w:p>
      <w:pPr>
        <w:pStyle w:val="Normal"/>
        <w:ind w:left="108" w:hanging="108"/>
        <w:jc w:val="center"/>
        <w:rPr>
          <w:color w:val="000000"/>
          <w:u w:color="000000"/>
          <w:rtl w:val="0"/>
        </w:rPr>
      </w:pPr>
    </w:p>
    <w:p>
      <w:pPr>
        <w:pStyle w:val="Normal"/>
        <w:rPr>
          <w:color w:val="000000"/>
          <w:u w:color="000000"/>
          <w:rtl w:val="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tabs>
                <w:tab w:val="left" w:pos="2630"/>
              </w:tabs>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Enduring Understanding (s):</w:t>
            </w:r>
          </w:p>
          <w:p>
            <w:pPr>
              <w:pStyle w:val="Normal"/>
              <w:tabs>
                <w:tab w:val="left" w:pos="2630"/>
              </w:tabs>
            </w:pPr>
            <w:r>
              <w:rPr>
                <w:caps w:val="0"/>
                <w:smallCaps w:val="0"/>
                <w:strike w:val="0"/>
                <w:dstrike w:val="0"/>
                <w:outline w:val="0"/>
                <w:color w:val="000000"/>
                <w:spacing w:val="0"/>
                <w:kern w:val="0"/>
                <w:position w:val="0"/>
                <w:sz w:val="16"/>
                <w:szCs w:val="16"/>
                <w:u w:val="none" w:color="000000"/>
                <w:vertAlign w:val="baseline"/>
                <w:rtl w:val="0"/>
                <w:lang w:val="en-US"/>
              </w:rPr>
              <w:t xml:space="preserve">Enduring Understandings </w:t>
            </w:r>
            <w:r>
              <w:rPr>
                <w:b w:val="1"/>
                <w:bCs w:val="1"/>
                <w:caps w:val="0"/>
                <w:smallCaps w:val="0"/>
                <w:strike w:val="0"/>
                <w:dstrike w:val="0"/>
                <w:outline w:val="0"/>
                <w:color w:val="000000"/>
                <w:spacing w:val="0"/>
                <w:kern w:val="0"/>
                <w:position w:val="0"/>
                <w:sz w:val="16"/>
                <w:szCs w:val="16"/>
                <w:u w:val="none" w:color="000000"/>
                <w:vertAlign w:val="baseline"/>
                <w:rtl w:val="0"/>
                <w:lang w:val="en-US"/>
              </w:rPr>
              <w:t>show a relationship between two or more concepts</w:t>
            </w:r>
            <w:r>
              <w:rPr>
                <w:caps w:val="0"/>
                <w:smallCaps w:val="0"/>
                <w:strike w:val="0"/>
                <w:dstrike w:val="0"/>
                <w:outline w:val="0"/>
                <w:color w:val="000000"/>
                <w:spacing w:val="0"/>
                <w:kern w:val="0"/>
                <w:position w:val="0"/>
                <w:sz w:val="16"/>
                <w:szCs w:val="16"/>
                <w:u w:val="none" w:color="000000"/>
                <w:vertAlign w:val="baseline"/>
                <w:rtl w:val="0"/>
                <w:lang w:val="en-US"/>
              </w:rPr>
              <w:t xml:space="preserve">; connected with an active verb. The best enduring understandings not only link two or more concepts; but demonstrate why this relationship is important. Like concepts, they are timeless, transferrable and universal. </w:t>
            </w:r>
            <w:r>
              <w:rPr>
                <w:b w:val="1"/>
                <w:bCs w:val="1"/>
                <w:caps w:val="0"/>
                <w:smallCaps w:val="0"/>
                <w:strike w:val="0"/>
                <w:dstrike w:val="0"/>
                <w:outline w:val="0"/>
                <w:color w:val="000000"/>
                <w:spacing w:val="0"/>
                <w:kern w:val="0"/>
                <w:position w:val="0"/>
                <w:sz w:val="16"/>
                <w:szCs w:val="16"/>
                <w:u w:val="none" w:color="000000"/>
                <w:vertAlign w:val="baseline"/>
                <w:rtl w:val="0"/>
                <w:lang w:val="en-US"/>
              </w:rPr>
              <w:t>Align Standards, Prepared Graduate Competencies (PGCs) and Grade Level Expectations (GLEs) to Enduring Understandings.</w:t>
            </w:r>
            <w:r>
              <w:rPr>
                <w:caps w:val="0"/>
                <w:smallCaps w:val="0"/>
                <w:strike w:val="0"/>
                <w:dstrike w:val="0"/>
                <w:outline w:val="0"/>
                <w:color w:val="000000"/>
                <w:spacing w:val="0"/>
                <w:kern w:val="0"/>
                <w:position w:val="0"/>
                <w:sz w:val="20"/>
                <w:szCs w:val="20"/>
                <w:u w:val="none" w:color="000000"/>
                <w:vertAlign w:val="baseline"/>
                <w:rtl w:val="0"/>
                <w:lang w:val="en-US"/>
              </w:rPr>
              <w:tab/>
            </w:r>
          </w:p>
        </w:tc>
      </w:tr>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numPr>
                <w:ilvl w:val="0"/>
                <w:numId w:val="4"/>
              </w:numPr>
              <w:ind w:left="327"/>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Planning can lead to success in visual communication of artist intent and artist style. </w:t>
            </w:r>
          </w:p>
          <w:p>
            <w:pPr>
              <w:pStyle w:val="Normal"/>
              <w:numPr>
                <w:ilvl w:val="0"/>
                <w:numId w:val="4"/>
              </w:numPr>
              <w:ind w:left="327"/>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 variety of art works can appear to be unified if there are similarities in surface decoration, form, or concept.</w:t>
            </w:r>
          </w:p>
          <w:p>
            <w:pPr>
              <w:pStyle w:val="Normal"/>
              <w:numPr>
                <w:ilvl w:val="0"/>
                <w:numId w:val="4"/>
              </w:numPr>
              <w:ind w:left="327"/>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Two-dimensional art works can be transformed into three-dimensional art works requiring the artist to plan in detail for every point of view.</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r>
          </w:p>
        </w:tc>
      </w:tr>
    </w:tbl>
    <w:p>
      <w:pPr>
        <w:pStyle w:val="Normal"/>
        <w:ind w:left="108" w:hanging="108"/>
        <w:rPr>
          <w:color w:val="000000"/>
          <w:u w:color="000000"/>
          <w:rtl w:val="0"/>
        </w:rPr>
      </w:pPr>
    </w:p>
    <w:p>
      <w:pPr>
        <w:pStyle w:val="Normal"/>
        <w:rPr>
          <w:color w:val="000000"/>
          <w:u w:color="000000"/>
          <w:rtl w:val="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tabs>
                <w:tab w:val="left" w:pos="2630"/>
              </w:tabs>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Standards: (All lessons should address all standards.)</w:t>
            </w:r>
          </w:p>
          <w:p>
            <w:pPr>
              <w:pStyle w:val="Normal"/>
              <w:tabs>
                <w:tab w:val="left" w:pos="2630"/>
              </w:tabs>
              <w:rPr>
                <w:b w:val="1"/>
                <w:bCs w:val="1"/>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1. Observe and Learn to </w:t>
            </w:r>
            <w:r>
              <w:rPr>
                <w:b w:val="1"/>
                <w:bCs w:val="1"/>
                <w:caps w:val="0"/>
                <w:smallCaps w:val="0"/>
                <w:strike w:val="0"/>
                <w:dstrike w:val="0"/>
                <w:outline w:val="0"/>
                <w:color w:val="000000"/>
                <w:spacing w:val="0"/>
                <w:kern w:val="0"/>
                <w:position w:val="0"/>
                <w:sz w:val="20"/>
                <w:szCs w:val="20"/>
                <w:u w:val="none" w:color="000000"/>
                <w:vertAlign w:val="baseline"/>
                <w:rtl w:val="0"/>
                <w:lang w:val="en-US"/>
              </w:rPr>
              <w:t>Comprehend</w:t>
            </w:r>
          </w:p>
          <w:p>
            <w:pPr>
              <w:pStyle w:val="Normal"/>
              <w:tabs>
                <w:tab w:val="left" w:pos="2630"/>
              </w:tabs>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2.</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Envision and Critique to</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Reflect</w:t>
            </w:r>
            <w:r>
              <w:rPr>
                <w:caps w:val="0"/>
                <w:smallCaps w:val="0"/>
                <w:strike w:val="0"/>
                <w:dstrike w:val="0"/>
                <w:outline w:val="0"/>
                <w:color w:val="000000"/>
                <w:spacing w:val="0"/>
                <w:kern w:val="0"/>
                <w:position w:val="0"/>
                <w:sz w:val="20"/>
                <w:szCs w:val="20"/>
                <w:u w:val="none" w:color="000000"/>
                <w:vertAlign w:val="baseline"/>
                <w:rtl w:val="0"/>
                <w:lang w:val="en-US"/>
              </w:rPr>
              <w:tab/>
            </w:r>
          </w:p>
          <w:p>
            <w:pPr>
              <w:pStyle w:val="Normal"/>
              <w:tabs>
                <w:tab w:val="left" w:pos="2630"/>
              </w:tabs>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3. Invent and Discover to </w:t>
            </w:r>
            <w:r>
              <w:rPr>
                <w:b w:val="1"/>
                <w:bCs w:val="1"/>
                <w:caps w:val="0"/>
                <w:smallCaps w:val="0"/>
                <w:strike w:val="0"/>
                <w:dstrike w:val="0"/>
                <w:outline w:val="0"/>
                <w:color w:val="000000"/>
                <w:spacing w:val="0"/>
                <w:kern w:val="0"/>
                <w:position w:val="0"/>
                <w:sz w:val="20"/>
                <w:szCs w:val="20"/>
                <w:u w:val="none" w:color="000000"/>
                <w:vertAlign w:val="baseline"/>
                <w:rtl w:val="0"/>
                <w:lang w:val="en-US"/>
              </w:rPr>
              <w:t>Create</w:t>
            </w:r>
          </w:p>
          <w:p>
            <w:pPr>
              <w:pStyle w:val="Normal"/>
              <w:tabs>
                <w:tab w:val="left" w:pos="2630"/>
              </w:tabs>
            </w:pPr>
            <w:r>
              <w:rPr>
                <w:caps w:val="0"/>
                <w:smallCaps w:val="0"/>
                <w:strike w:val="0"/>
                <w:dstrike w:val="0"/>
                <w:outline w:val="0"/>
                <w:color w:val="000000"/>
                <w:spacing w:val="0"/>
                <w:kern w:val="0"/>
                <w:position w:val="0"/>
                <w:sz w:val="20"/>
                <w:szCs w:val="20"/>
                <w:u w:val="none" w:color="000000"/>
                <w:vertAlign w:val="baseline"/>
                <w:rtl w:val="0"/>
                <w:lang w:val="en-US"/>
              </w:rPr>
              <w:t xml:space="preserve">4. Relate and Connect to </w:t>
            </w:r>
            <w:r>
              <w:rPr>
                <w:b w:val="1"/>
                <w:bCs w:val="1"/>
                <w:caps w:val="0"/>
                <w:smallCaps w:val="0"/>
                <w:strike w:val="0"/>
                <w:dstrike w:val="0"/>
                <w:outline w:val="0"/>
                <w:color w:val="000000"/>
                <w:spacing w:val="0"/>
                <w:kern w:val="0"/>
                <w:position w:val="0"/>
                <w:sz w:val="20"/>
                <w:szCs w:val="20"/>
                <w:u w:val="none" w:color="000000"/>
                <w:vertAlign w:val="baseline"/>
                <w:rtl w:val="0"/>
                <w:lang w:val="en-US"/>
              </w:rPr>
              <w:t>Transfer</w:t>
            </w:r>
          </w:p>
        </w:tc>
      </w:tr>
    </w:tbl>
    <w:p>
      <w:pPr>
        <w:pStyle w:val="Normal"/>
        <w:ind w:left="108" w:hanging="108"/>
        <w:rPr>
          <w:color w:val="000000"/>
          <w:u w:color="000000"/>
          <w:rtl w:val="0"/>
        </w:rPr>
      </w:pPr>
    </w:p>
    <w:p>
      <w:pPr>
        <w:pStyle w:val="Normal"/>
        <w:rPr>
          <w:color w:val="000000"/>
          <w:u w:color="000000"/>
          <w:rtl w:val="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Objectives/Outcomes/Learning Targets:</w:t>
            </w:r>
          </w:p>
          <w:p>
            <w:pPr>
              <w:pStyle w:val="Normal"/>
            </w:pPr>
            <w:r>
              <w:rPr>
                <w:caps w:val="0"/>
                <w:smallCaps w:val="0"/>
                <w:strike w:val="0"/>
                <w:dstrike w:val="0"/>
                <w:outline w:val="0"/>
                <w:color w:val="000000"/>
                <w:spacing w:val="0"/>
                <w:kern w:val="0"/>
                <w:position w:val="0"/>
                <w:sz w:val="16"/>
                <w:szCs w:val="16"/>
                <w:u w:val="none" w:color="000000"/>
                <w:vertAlign w:val="baseline"/>
                <w:rtl w:val="0"/>
                <w:lang w:val="en-US"/>
              </w:rPr>
              <w:t xml:space="preserve">Objectives </w:t>
            </w:r>
            <w:r>
              <w:rPr>
                <w:b w:val="1"/>
                <w:bCs w:val="1"/>
                <w:caps w:val="0"/>
                <w:smallCaps w:val="0"/>
                <w:strike w:val="0"/>
                <w:dstrike w:val="0"/>
                <w:outline w:val="0"/>
                <w:color w:val="000000"/>
                <w:spacing w:val="0"/>
                <w:kern w:val="0"/>
                <w:position w:val="0"/>
                <w:sz w:val="16"/>
                <w:szCs w:val="16"/>
                <w:u w:val="none" w:color="000000"/>
                <w:vertAlign w:val="baseline"/>
                <w:rtl w:val="0"/>
                <w:lang w:val="en-US"/>
              </w:rPr>
              <w:t>describe a learning experience</w:t>
            </w:r>
            <w:r>
              <w:rPr>
                <w:caps w:val="0"/>
                <w:smallCaps w:val="0"/>
                <w:strike w:val="0"/>
                <w:dstrike w:val="0"/>
                <w:outline w:val="0"/>
                <w:color w:val="000000"/>
                <w:spacing w:val="0"/>
                <w:kern w:val="0"/>
                <w:position w:val="0"/>
                <w:sz w:val="16"/>
                <w:szCs w:val="16"/>
                <w:u w:val="none" w:color="000000"/>
                <w:vertAlign w:val="baseline"/>
                <w:rtl w:val="0"/>
                <w:lang w:val="en-US"/>
              </w:rPr>
              <w:t xml:space="preserve"> with a</w:t>
            </w:r>
            <w:r>
              <w:rPr>
                <w:b w:val="1"/>
                <w:bCs w:val="1"/>
                <w:caps w:val="0"/>
                <w:smallCaps w:val="0"/>
                <w:strike w:val="0"/>
                <w:dstrike w:val="0"/>
                <w:outline w:val="0"/>
                <w:color w:val="000000"/>
                <w:spacing w:val="0"/>
                <w:kern w:val="0"/>
                <w:position w:val="0"/>
                <w:sz w:val="16"/>
                <w:szCs w:val="16"/>
                <w:u w:val="none" w:color="000000"/>
                <w:vertAlign w:val="baseline"/>
                <w:rtl w:val="0"/>
                <w:lang w:val="en-US"/>
              </w:rPr>
              <w:t xml:space="preserve"> condition </w:t>
            </w:r>
            <w:r>
              <w:rPr>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b w:val="1"/>
                <w:bCs w:val="1"/>
                <w:caps w:val="0"/>
                <w:smallCaps w:val="0"/>
                <w:strike w:val="0"/>
                <w:dstrike w:val="0"/>
                <w:outline w:val="0"/>
                <w:color w:val="000000"/>
                <w:spacing w:val="0"/>
                <w:kern w:val="0"/>
                <w:position w:val="0"/>
                <w:sz w:val="16"/>
                <w:szCs w:val="16"/>
                <w:u w:val="none" w:color="000000"/>
                <w:vertAlign w:val="baseline"/>
                <w:rtl w:val="0"/>
                <w:lang w:val="en-US"/>
              </w:rPr>
              <w:t xml:space="preserve">behavior (measurable) </w:t>
            </w:r>
            <w:r>
              <w:rPr>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b w:val="1"/>
                <w:bCs w:val="1"/>
                <w:caps w:val="0"/>
                <w:smallCaps w:val="0"/>
                <w:strike w:val="0"/>
                <w:dstrike w:val="0"/>
                <w:outline w:val="0"/>
                <w:color w:val="000000"/>
                <w:spacing w:val="0"/>
                <w:kern w:val="0"/>
                <w:position w:val="0"/>
                <w:sz w:val="16"/>
                <w:szCs w:val="16"/>
                <w:u w:val="none" w:color="000000"/>
                <w:vertAlign w:val="baseline"/>
                <w:rtl w:val="0"/>
                <w:lang w:val="en-US"/>
              </w:rPr>
              <w:t xml:space="preserve">criterion. </w:t>
            </w:r>
            <w:r>
              <w:rPr>
                <w:caps w:val="0"/>
                <w:smallCaps w:val="0"/>
                <w:strike w:val="0"/>
                <w:dstrike w:val="0"/>
                <w:outline w:val="0"/>
                <w:color w:val="000000"/>
                <w:spacing w:val="0"/>
                <w:kern w:val="0"/>
                <w:position w:val="0"/>
                <w:sz w:val="16"/>
                <w:szCs w:val="16"/>
                <w:u w:val="none" w:color="000000"/>
                <w:vertAlign w:val="baseline"/>
                <w:rtl w:val="0"/>
                <w:lang w:val="en-US"/>
              </w:rPr>
              <w:t>Aligned to: Bloom</w:t>
            </w:r>
            <w:r>
              <w:rPr>
                <w:caps w:val="0"/>
                <w:smallCaps w:val="0"/>
                <w:strike w:val="0"/>
                <w:dstrike w:val="0"/>
                <w:outline w:val="0"/>
                <w:color w:val="000000"/>
                <w:spacing w:val="0"/>
                <w:kern w:val="0"/>
                <w:position w:val="0"/>
                <w:sz w:val="16"/>
                <w:szCs w:val="16"/>
                <w:u w:val="none" w:color="000000"/>
                <w:vertAlign w:val="baseline"/>
                <w:rtl w:val="0"/>
                <w:lang w:val="en-US"/>
              </w:rPr>
              <w:t>’</w:t>
            </w:r>
            <w:r>
              <w:rPr>
                <w:caps w:val="0"/>
                <w:smallCaps w:val="0"/>
                <w:strike w:val="0"/>
                <w:dstrike w:val="0"/>
                <w:outline w:val="0"/>
                <w:color w:val="000000"/>
                <w:spacing w:val="0"/>
                <w:kern w:val="0"/>
                <w:position w:val="0"/>
                <w:sz w:val="16"/>
                <w:szCs w:val="16"/>
                <w:u w:val="none" w:color="000000"/>
                <w:vertAlign w:val="baseline"/>
                <w:rtl w:val="0"/>
                <w:lang w:val="en-US"/>
              </w:rPr>
              <w:t xml:space="preserve">s </w:t>
            </w:r>
            <w:r>
              <w:rPr>
                <w:caps w:val="0"/>
                <w:smallCaps w:val="0"/>
                <w:strike w:val="0"/>
                <w:dstrike w:val="0"/>
                <w:outline w:val="0"/>
                <w:color w:val="000000"/>
                <w:spacing w:val="0"/>
                <w:kern w:val="0"/>
                <w:position w:val="0"/>
                <w:sz w:val="16"/>
                <w:szCs w:val="16"/>
                <w:u w:val="none" w:color="000000"/>
                <w:vertAlign w:val="baseline"/>
                <w:rtl w:val="0"/>
                <w:lang w:val="en-US"/>
              </w:rPr>
              <w:t xml:space="preserve">– </w:t>
            </w:r>
            <w:r>
              <w:rPr>
                <w:caps w:val="0"/>
                <w:smallCaps w:val="0"/>
                <w:strike w:val="0"/>
                <w:dstrike w:val="0"/>
                <w:outline w:val="0"/>
                <w:color w:val="000000"/>
                <w:spacing w:val="0"/>
                <w:kern w:val="0"/>
                <w:position w:val="0"/>
                <w:sz w:val="16"/>
                <w:szCs w:val="16"/>
                <w:u w:val="none" w:color="000000"/>
                <w:vertAlign w:val="baseline"/>
                <w:rtl w:val="0"/>
                <w:lang w:val="en-US"/>
              </w:rPr>
              <w:t xml:space="preserve">Standards </w:t>
            </w:r>
            <w:r>
              <w:rPr>
                <w:caps w:val="0"/>
                <w:smallCaps w:val="0"/>
                <w:strike w:val="0"/>
                <w:dstrike w:val="0"/>
                <w:outline w:val="0"/>
                <w:color w:val="000000"/>
                <w:spacing w:val="0"/>
                <w:kern w:val="0"/>
                <w:position w:val="0"/>
                <w:sz w:val="16"/>
                <w:szCs w:val="16"/>
                <w:u w:val="none" w:color="000000"/>
                <w:vertAlign w:val="baseline"/>
                <w:rtl w:val="0"/>
                <w:lang w:val="en-US"/>
              </w:rPr>
              <w:t xml:space="preserve">– </w:t>
            </w:r>
            <w:r>
              <w:rPr>
                <w:caps w:val="0"/>
                <w:smallCaps w:val="0"/>
                <w:strike w:val="0"/>
                <w:dstrike w:val="0"/>
                <w:outline w:val="0"/>
                <w:color w:val="000000"/>
                <w:spacing w:val="0"/>
                <w:kern w:val="0"/>
                <w:position w:val="0"/>
                <w:sz w:val="16"/>
                <w:szCs w:val="16"/>
                <w:u w:val="none" w:color="000000"/>
                <w:vertAlign w:val="baseline"/>
                <w:rtl w:val="0"/>
                <w:lang w:val="en-US"/>
              </w:rPr>
              <w:t xml:space="preserve">GLEs - Art learning and, when appropriate, Numeracy, Literacy and Technology.  </w:t>
            </w:r>
            <w:r>
              <w:rPr>
                <w:b w:val="1"/>
                <w:bCs w:val="1"/>
                <w:caps w:val="0"/>
                <w:smallCaps w:val="0"/>
                <w:strike w:val="0"/>
                <w:dstrike w:val="0"/>
                <w:outline w:val="0"/>
                <w:color w:val="000000"/>
                <w:spacing w:val="0"/>
                <w:kern w:val="0"/>
                <w:position w:val="0"/>
                <w:sz w:val="16"/>
                <w:szCs w:val="16"/>
                <w:u w:val="none" w:color="000000"/>
                <w:vertAlign w:val="baseline"/>
                <w:rtl w:val="0"/>
                <w:lang w:val="en-US"/>
              </w:rPr>
              <w:t>Should be written as:</w:t>
            </w:r>
            <w:r>
              <w:rPr>
                <w:caps w:val="0"/>
                <w:smallCaps w:val="0"/>
                <w:strike w:val="0"/>
                <w:dstrike w:val="0"/>
                <w:outline w:val="0"/>
                <w:color w:val="000000"/>
                <w:spacing w:val="0"/>
                <w:kern w:val="0"/>
                <w:position w:val="0"/>
                <w:sz w:val="16"/>
                <w:szCs w:val="16"/>
                <w:u w:val="none" w:color="000000"/>
                <w:vertAlign w:val="baseline"/>
                <w:rtl w:val="0"/>
                <w:lang w:val="en-US"/>
              </w:rPr>
              <w:t xml:space="preserve"> Objective.  (Bloom</w:t>
            </w:r>
            <w:r>
              <w:rPr>
                <w:caps w:val="0"/>
                <w:smallCaps w:val="0"/>
                <w:strike w:val="0"/>
                <w:dstrike w:val="0"/>
                <w:outline w:val="0"/>
                <w:color w:val="000000"/>
                <w:spacing w:val="0"/>
                <w:kern w:val="0"/>
                <w:position w:val="0"/>
                <w:sz w:val="16"/>
                <w:szCs w:val="16"/>
                <w:u w:val="none" w:color="000000"/>
                <w:vertAlign w:val="baseline"/>
                <w:rtl w:val="0"/>
                <w:lang w:val="en-US"/>
              </w:rPr>
              <w:t>’</w:t>
            </w:r>
            <w:r>
              <w:rPr>
                <w:caps w:val="0"/>
                <w:smallCaps w:val="0"/>
                <w:strike w:val="0"/>
                <w:dstrike w:val="0"/>
                <w:outline w:val="0"/>
                <w:color w:val="000000"/>
                <w:spacing w:val="0"/>
                <w:kern w:val="0"/>
                <w:position w:val="0"/>
                <w:sz w:val="16"/>
                <w:szCs w:val="16"/>
                <w:u w:val="none" w:color="000000"/>
                <w:vertAlign w:val="baseline"/>
                <w:rtl w:val="0"/>
                <w:lang w:val="en-US"/>
              </w:rPr>
              <w:t>s: _____ - Standard: _____ - GLE: _____ -Art learning: _____ -Numeracy, Literacy, and/or Technology)</w:t>
            </w:r>
          </w:p>
        </w:tc>
      </w:tr>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r>
          </w:p>
        </w:tc>
      </w:tr>
    </w:tbl>
    <w:p>
      <w:pPr>
        <w:pStyle w:val="Normal"/>
        <w:ind w:left="108" w:hanging="108"/>
        <w:rPr>
          <w:color w:val="000000"/>
          <w:u w:color="000000"/>
          <w:rtl w:val="0"/>
        </w:rPr>
      </w:pPr>
    </w:p>
    <w:p>
      <w:pPr>
        <w:pStyle w:val="Normal"/>
        <w:rPr>
          <w:color w:val="000000"/>
          <w:u w:color="000000"/>
          <w:rtl w:val="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Differentiation:</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pPr>
            <w:r>
              <w:rPr>
                <w:caps w:val="0"/>
                <w:smallCaps w:val="0"/>
                <w:strike w:val="0"/>
                <w:dstrike w:val="0"/>
                <w:outline w:val="0"/>
                <w:color w:val="000000"/>
                <w:spacing w:val="0"/>
                <w:kern w:val="0"/>
                <w:position w:val="0"/>
                <w:sz w:val="16"/>
                <w:szCs w:val="16"/>
                <w:u w:val="none" w:color="000000"/>
                <w:vertAlign w:val="baseline"/>
                <w:rtl w:val="0"/>
                <w:lang w:val="en-US"/>
              </w:rPr>
              <w:t xml:space="preserve">Explain </w:t>
            </w:r>
            <w:r>
              <w:rPr>
                <w:caps w:val="0"/>
                <w:smallCaps w:val="0"/>
                <w:strike w:val="0"/>
                <w:dstrike w:val="0"/>
                <w:outline w:val="0"/>
                <w:color w:val="000000"/>
                <w:spacing w:val="0"/>
                <w:kern w:val="0"/>
                <w:position w:val="0"/>
                <w:sz w:val="16"/>
                <w:szCs w:val="16"/>
                <w:u w:val="single" w:color="000000"/>
                <w:vertAlign w:val="baseline"/>
                <w:rtl w:val="0"/>
                <w:lang w:val="en-US"/>
              </w:rPr>
              <w:t>specifically</w:t>
            </w:r>
            <w:r>
              <w:rPr>
                <w:caps w:val="0"/>
                <w:smallCaps w:val="0"/>
                <w:strike w:val="0"/>
                <w:dstrike w:val="0"/>
                <w:outline w:val="0"/>
                <w:color w:val="000000"/>
                <w:spacing w:val="0"/>
                <w:kern w:val="0"/>
                <w:position w:val="0"/>
                <w:sz w:val="16"/>
                <w:szCs w:val="16"/>
                <w:u w:val="none" w:color="000000"/>
                <w:vertAlign w:val="baseline"/>
                <w:rtl w:val="0"/>
                <w:lang w:val="en-US"/>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val="1"/>
                <w:bCs w:val="1"/>
                <w:caps w:val="0"/>
                <w:smallCaps w:val="0"/>
                <w:strike w:val="0"/>
                <w:dstrike w:val="0"/>
                <w:outline w:val="0"/>
                <w:color w:val="000000"/>
                <w:spacing w:val="0"/>
                <w:kern w:val="0"/>
                <w:position w:val="0"/>
                <w:sz w:val="16"/>
                <w:szCs w:val="16"/>
                <w:u w:val="none" w:color="000000"/>
                <w:vertAlign w:val="baseline"/>
                <w:rtl w:val="0"/>
                <w:lang w:val="en-US"/>
              </w:rPr>
              <w:t>Students must still meet the objectives</w:t>
            </w:r>
            <w:r>
              <w:rPr>
                <w:caps w:val="0"/>
                <w:smallCaps w:val="0"/>
                <w:strike w:val="0"/>
                <w:dstrike w:val="0"/>
                <w:outline w:val="0"/>
                <w:color w:val="000000"/>
                <w:spacing w:val="0"/>
                <w:kern w:val="0"/>
                <w:position w:val="0"/>
                <w:sz w:val="16"/>
                <w:szCs w:val="16"/>
                <w:u w:val="none" w:color="000000"/>
                <w:vertAlign w:val="baseline"/>
                <w:rtl w:val="0"/>
                <w:lang w:val="en-US"/>
              </w:rPr>
              <w:t>.</w:t>
            </w:r>
          </w:p>
        </w:tc>
      </w:tr>
    </w:tbl>
    <w:p>
      <w:pPr>
        <w:pStyle w:val="Normal"/>
        <w:ind w:left="108" w:hanging="108"/>
        <w:rPr>
          <w:color w:val="000000"/>
          <w:u w:color="000000"/>
          <w:rtl w:val="0"/>
        </w:rPr>
      </w:pPr>
    </w:p>
    <w:tbl>
      <w:tblPr>
        <w:tblW w:w="14400" w:type="dxa"/>
        <w:jc w:val="left"/>
        <w:tblInd w:w="22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690"/>
        <w:gridCol w:w="5320"/>
        <w:gridCol w:w="5390"/>
      </w:tblGrid>
      <w:tr>
        <w:tblPrEx>
          <w:shd w:val="clear" w:color="auto" w:fill="auto"/>
        </w:tblPrEx>
        <w:trPr>
          <w:trHeight w:val="80" w:hRule="atLeast"/>
        </w:trPr>
        <w:tc>
          <w:tcPr>
            <w:tcW w:type="dxa" w:w="36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Differentiation:</w:t>
            </w:r>
          </w:p>
          <w:p>
            <w:pPr>
              <w:pStyle w:val="Normal"/>
            </w:pPr>
            <w:r>
              <w:rPr>
                <w:caps w:val="0"/>
                <w:smallCaps w:val="0"/>
                <w:strike w:val="0"/>
                <w:dstrike w:val="0"/>
                <w:outline w:val="0"/>
                <w:color w:val="000000"/>
                <w:spacing w:val="0"/>
                <w:kern w:val="0"/>
                <w:position w:val="0"/>
                <w:sz w:val="16"/>
                <w:szCs w:val="16"/>
                <w:u w:val="none" w:color="000000"/>
                <w:vertAlign w:val="baseline"/>
                <w:rtl w:val="0"/>
                <w:lang w:val="en-US"/>
              </w:rPr>
              <w:t>(Multiple means for students to access content and multiple modes for student to express understanding.)</w:t>
            </w:r>
          </w:p>
        </w:tc>
        <w:tc>
          <w:tcPr>
            <w:tcW w:type="dxa" w:w="5320"/>
            <w:tcBorders>
              <w:top w:val="single" w:color="000000" w:sz="4" w:space="0" w:shadow="0" w:frame="0"/>
              <w:left w:val="single" w:color="000000" w:sz="4" w:space="0" w:shadow="0" w:frame="0"/>
              <w:bottom w:val="nil"/>
              <w:right w:val="single" w:color="000000" w:sz="4" w:space="0" w:shadow="0" w:frame="0"/>
            </w:tcBorders>
            <w:shd w:val="clear" w:color="auto" w:fill="d9d9d9"/>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Access</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16"/>
                <w:szCs w:val="16"/>
                <w:u w:val="none" w:color="000000"/>
                <w:vertAlign w:val="baseline"/>
                <w:rtl w:val="0"/>
                <w:lang w:val="en-US"/>
              </w:rPr>
              <w:t>(Resources and/or Process)</w:t>
            </w:r>
          </w:p>
        </w:tc>
        <w:tc>
          <w:tcPr>
            <w:tcW w:type="dxa" w:w="5390"/>
            <w:tcBorders>
              <w:top w:val="single" w:color="000000" w:sz="4" w:space="0" w:shadow="0" w:frame="0"/>
              <w:left w:val="single" w:color="000000" w:sz="4" w:space="0" w:shadow="0" w:frame="0"/>
              <w:bottom w:val="nil"/>
              <w:right w:val="single" w:color="000000" w:sz="4" w:space="0" w:shadow="0" w:frame="0"/>
            </w:tcBorders>
            <w:shd w:val="clear" w:color="auto" w:fill="d9d9d9"/>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Expression</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16"/>
                <w:szCs w:val="16"/>
                <w:u w:val="none" w:color="000000"/>
                <w:vertAlign w:val="baseline"/>
                <w:rtl w:val="0"/>
                <w:lang w:val="en-US"/>
              </w:rPr>
              <w:t>(Products and/or Performance)</w:t>
            </w:r>
          </w:p>
        </w:tc>
      </w:tr>
      <w:tr>
        <w:tblPrEx>
          <w:shd w:val="clear" w:color="auto" w:fill="auto"/>
        </w:tblPrEx>
        <w:trPr>
          <w:trHeight w:val="80" w:hRule="atLeast"/>
        </w:trPr>
        <w:tc>
          <w:tcPr>
            <w:tcW w:type="dxa" w:w="36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532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368"/>
              <w:bottom w:type="dxa" w:w="80"/>
              <w:right w:type="dxa" w:w="80"/>
            </w:tcMar>
            <w:vAlign w:val="top"/>
          </w:tcPr>
          <w:p>
            <w:pPr>
              <w:pStyle w:val="Normal"/>
              <w:ind w:left="288" w:hanging="288"/>
              <w:rPr>
                <w:caps w:val="0"/>
                <w:smallCaps w:val="0"/>
                <w:strike w:val="0"/>
                <w:dstrike w:val="0"/>
                <w:outline w:val="0"/>
                <w:color w:val="000000"/>
                <w:spacing w:val="0"/>
                <w:kern w:val="0"/>
                <w:position w:val="0"/>
                <w:sz w:val="20"/>
                <w:szCs w:val="20"/>
                <w:u w:val="none" w:color="000000"/>
                <w:vertAlign w:val="baseline"/>
                <w:rtl w:val="0"/>
                <w:lang w:val="en-US"/>
              </w:rPr>
            </w:pPr>
            <w:r>
              <w:rPr>
                <w:sz w:val="20"/>
                <w:szCs w:val="20"/>
                <w:rtl w:val="0"/>
                <w:lang w:val="en-US"/>
              </w:rPr>
              <w:t>Choice to build with coiling, slab building, pinch pot technique, or throw on the wheel.</w:t>
            </w:r>
          </w:p>
          <w:p>
            <w:pPr>
              <w:pStyle w:val="Normal"/>
              <w:ind w:left="288" w:hanging="288"/>
            </w:pPr>
            <w:r>
              <w:rPr>
                <w:caps w:val="0"/>
                <w:smallCaps w:val="0"/>
                <w:strike w:val="0"/>
                <w:dstrike w:val="0"/>
                <w:outline w:val="0"/>
                <w:color w:val="000000"/>
                <w:spacing w:val="0"/>
                <w:kern w:val="0"/>
                <w:position w:val="0"/>
                <w:sz w:val="20"/>
                <w:szCs w:val="20"/>
                <w:u w:val="none" w:color="000000"/>
                <w:vertAlign w:val="baseline"/>
                <w:rtl w:val="0"/>
                <w:lang w:val="en-US"/>
              </w:rPr>
            </w:r>
          </w:p>
        </w:tc>
        <w:tc>
          <w:tcPr>
            <w:tcW w:type="dxa" w:w="539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368"/>
              <w:bottom w:type="dxa" w:w="80"/>
              <w:right w:type="dxa" w:w="80"/>
            </w:tcMar>
            <w:vAlign w:val="top"/>
          </w:tcPr>
          <w:p>
            <w:pPr>
              <w:pStyle w:val="Normal"/>
              <w:ind w:left="288" w:hanging="288"/>
            </w:pPr>
            <w:r>
              <w:rPr>
                <w:sz w:val="20"/>
                <w:szCs w:val="20"/>
              </w:rPr>
              <w:t>Students have access to a variety of techniques so they can choose how build a functional objects.</w:t>
            </w:r>
          </w:p>
        </w:tc>
      </w:tr>
      <w:tr>
        <w:tblPrEx>
          <w:shd w:val="clear" w:color="auto" w:fill="auto"/>
        </w:tblPrEx>
        <w:trPr>
          <w:trHeight w:val="80" w:hRule="atLeast"/>
        </w:trPr>
        <w:tc>
          <w:tcPr>
            <w:tcW w:type="dxa" w:w="36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Extensions for depth and complexity:</w:t>
            </w:r>
          </w:p>
        </w:tc>
        <w:tc>
          <w:tcPr>
            <w:tcW w:type="dxa" w:w="5320"/>
            <w:tcBorders>
              <w:top w:val="single" w:color="000000" w:sz="4" w:space="0" w:shadow="0" w:frame="0"/>
              <w:left w:val="single" w:color="000000" w:sz="4" w:space="0" w:shadow="0" w:frame="0"/>
              <w:bottom w:val="nil"/>
              <w:right w:val="single" w:color="000000" w:sz="4" w:space="0" w:shadow="0" w:frame="0"/>
            </w:tcBorders>
            <w:shd w:val="clear" w:color="auto" w:fill="d9d9d9"/>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Access</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16"/>
                <w:szCs w:val="16"/>
                <w:u w:val="none" w:color="000000"/>
                <w:vertAlign w:val="baseline"/>
                <w:rtl w:val="0"/>
                <w:lang w:val="en-US"/>
              </w:rPr>
              <w:t>(Resources and/or Process)</w:t>
            </w:r>
          </w:p>
        </w:tc>
        <w:tc>
          <w:tcPr>
            <w:tcW w:type="dxa" w:w="5390"/>
            <w:tcBorders>
              <w:top w:val="single" w:color="000000" w:sz="4" w:space="0" w:shadow="0" w:frame="0"/>
              <w:left w:val="single" w:color="000000" w:sz="4" w:space="0" w:shadow="0" w:frame="0"/>
              <w:bottom w:val="nil"/>
              <w:right w:val="single" w:color="000000" w:sz="4" w:space="0" w:shadow="0" w:frame="0"/>
            </w:tcBorders>
            <w:shd w:val="clear" w:color="auto" w:fill="d9d9d9"/>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Expression</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16"/>
                <w:szCs w:val="16"/>
                <w:u w:val="none" w:color="000000"/>
                <w:vertAlign w:val="baseline"/>
                <w:rtl w:val="0"/>
                <w:lang w:val="en-US"/>
              </w:rPr>
              <w:t>(Products and/or Performance)</w:t>
            </w:r>
          </w:p>
        </w:tc>
      </w:tr>
      <w:tr>
        <w:tblPrEx>
          <w:shd w:val="clear" w:color="auto" w:fill="auto"/>
        </w:tblPrEx>
        <w:trPr>
          <w:trHeight w:val="726" w:hRule="atLeast"/>
        </w:trPr>
        <w:tc>
          <w:tcPr>
            <w:tcW w:type="dxa" w:w="36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532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t xml:space="preserve">If finish a tea set, the can create an ideal scene if which their tea sets would be displayed. </w:t>
            </w:r>
          </w:p>
        </w:tc>
        <w:tc>
          <w:tcPr>
            <w:tcW w:type="dxa" w:w="539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368"/>
              <w:bottom w:type="dxa" w:w="80"/>
              <w:right w:type="dxa" w:w="80"/>
            </w:tcMar>
            <w:vAlign w:val="top"/>
          </w:tcPr>
          <w:p>
            <w:pPr>
              <w:pStyle w:val="Normal"/>
              <w:ind w:left="288" w:hanging="288"/>
            </w:pPr>
            <w:r>
              <w:t>Explore their art work in an actual setting, beyond just on display for critique.</w:t>
            </w:r>
          </w:p>
        </w:tc>
      </w:tr>
    </w:tbl>
    <w:p>
      <w:pPr>
        <w:pStyle w:val="Normal"/>
        <w:ind w:left="115" w:hanging="115"/>
        <w:rPr>
          <w:color w:val="000000"/>
          <w:u w:color="000000"/>
          <w:rtl w:val="0"/>
        </w:rPr>
      </w:pPr>
    </w:p>
    <w:p>
      <w:pPr>
        <w:pStyle w:val="Normal"/>
        <w:rPr>
          <w:color w:val="000000"/>
          <w:sz w:val="18"/>
          <w:szCs w:val="18"/>
          <w:u w:color="00000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Literacy:</w:t>
            </w:r>
          </w:p>
          <w:p>
            <w:pPr>
              <w:pStyle w:val="Normal"/>
            </w:pPr>
            <w:r>
              <w:rPr>
                <w:caps w:val="0"/>
                <w:smallCaps w:val="0"/>
                <w:strike w:val="0"/>
                <w:dstrike w:val="0"/>
                <w:outline w:val="0"/>
                <w:color w:val="000000"/>
                <w:spacing w:val="0"/>
                <w:kern w:val="0"/>
                <w:position w:val="0"/>
                <w:sz w:val="16"/>
                <w:szCs w:val="16"/>
                <w:u w:val="none" w:color="000000"/>
                <w:vertAlign w:val="baseline"/>
                <w:rtl w:val="0"/>
                <w:lang w:val="en-US"/>
              </w:rPr>
              <w:t xml:space="preserve">List terms (vocabulary) specific to the topic that students will be introduced to in the lesson </w:t>
            </w:r>
            <w:r>
              <w:rPr>
                <w:b w:val="1"/>
                <w:bCs w:val="1"/>
                <w:caps w:val="0"/>
                <w:smallCaps w:val="0"/>
                <w:strike w:val="0"/>
                <w:dstrike w:val="0"/>
                <w:outline w:val="0"/>
                <w:color w:val="000000"/>
                <w:spacing w:val="0"/>
                <w:kern w:val="0"/>
                <w:position w:val="0"/>
                <w:sz w:val="16"/>
                <w:szCs w:val="16"/>
                <w:u w:val="none" w:color="000000"/>
                <w:vertAlign w:val="baseline"/>
                <w:rtl w:val="0"/>
                <w:lang w:val="en-US"/>
              </w:rPr>
              <w:t>and describe how literacy is integrated into the lesson.</w:t>
            </w:r>
          </w:p>
        </w:tc>
      </w:tr>
      <w:tr>
        <w:tblPrEx>
          <w:shd w:val="clear" w:color="auto" w:fill="auto"/>
        </w:tblPrEx>
        <w:trPr>
          <w:trHeight w:val="20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t>Vocabulary: Unity, three-dimensional, sgraffito, mirashima, surface decoration, throwing.</w:t>
            </w:r>
          </w:p>
          <w:p/>
          <w:p>
            <w:r>
              <w:t>Literacy: concept map (for planning)</w:t>
            </w:r>
          </w:p>
          <w:p/>
          <w:p>
            <w:r/>
          </w:p>
        </w:tc>
      </w:tr>
    </w:tbl>
    <w:p>
      <w:pPr>
        <w:pStyle w:val="Normal"/>
        <w:ind w:left="108" w:hanging="108"/>
        <w:rPr>
          <w:color w:val="000000"/>
          <w:sz w:val="18"/>
          <w:szCs w:val="18"/>
          <w:u w:color="000000"/>
        </w:rPr>
      </w:pPr>
    </w:p>
    <w:p>
      <w:pPr>
        <w:pStyle w:val="Normal"/>
        <w:rPr>
          <w:color w:val="000000"/>
          <w:sz w:val="18"/>
          <w:szCs w:val="18"/>
          <w:u w:color="00000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Materials:</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pPr>
            <w:r>
              <w:rPr>
                <w:caps w:val="0"/>
                <w:smallCaps w:val="0"/>
                <w:strike w:val="0"/>
                <w:dstrike w:val="0"/>
                <w:outline w:val="0"/>
                <w:color w:val="000000"/>
                <w:spacing w:val="0"/>
                <w:kern w:val="0"/>
                <w:position w:val="0"/>
                <w:sz w:val="16"/>
                <w:szCs w:val="16"/>
                <w:u w:val="none" w:color="000000"/>
                <w:vertAlign w:val="baseline"/>
                <w:rtl w:val="0"/>
                <w:lang w:val="en-US"/>
              </w:rPr>
              <w:t xml:space="preserve">Must be grade level appropriate.  </w:t>
            </w:r>
            <w:r>
              <w:rPr>
                <w:b w:val="1"/>
                <w:bCs w:val="1"/>
                <w:caps w:val="0"/>
                <w:smallCaps w:val="0"/>
                <w:strike w:val="0"/>
                <w:dstrike w:val="0"/>
                <w:outline w:val="0"/>
                <w:color w:val="000000"/>
                <w:spacing w:val="0"/>
                <w:kern w:val="0"/>
                <w:position w:val="0"/>
                <w:sz w:val="16"/>
                <w:szCs w:val="16"/>
                <w:u w:val="single" w:color="000000"/>
                <w:vertAlign w:val="baseline"/>
                <w:rtl w:val="0"/>
                <w:lang w:val="en-US"/>
              </w:rPr>
              <w:t>List</w:t>
            </w:r>
            <w:r>
              <w:rPr>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caps w:val="0"/>
                <w:smallCaps w:val="0"/>
                <w:strike w:val="0"/>
                <w:dstrike w:val="0"/>
                <w:outline w:val="0"/>
                <w:color w:val="000000"/>
                <w:spacing w:val="0"/>
                <w:kern w:val="0"/>
                <w:position w:val="0"/>
                <w:sz w:val="16"/>
                <w:szCs w:val="16"/>
                <w:u w:val="none" w:color="000000"/>
                <w:vertAlign w:val="baseline"/>
                <w:rtl w:val="0"/>
                <w:lang w:val="en-US"/>
              </w:rPr>
              <w:t xml:space="preserve">everything you will need for this lesson, including art supplies and tools.  (These are the materials students will use.)  </w:t>
            </w:r>
            <w:r>
              <w:rPr>
                <w:b w:val="1"/>
                <w:bCs w:val="1"/>
                <w:caps w:val="0"/>
                <w:smallCaps w:val="0"/>
                <w:strike w:val="0"/>
                <w:dstrike w:val="0"/>
                <w:outline w:val="0"/>
                <w:color w:val="000000"/>
                <w:spacing w:val="0"/>
                <w:kern w:val="0"/>
                <w:position w:val="0"/>
                <w:sz w:val="16"/>
                <w:szCs w:val="16"/>
                <w:u w:val="none" w:color="000000"/>
                <w:vertAlign w:val="baseline"/>
                <w:rtl w:val="0"/>
                <w:lang w:val="en-US"/>
              </w:rPr>
              <w:t>List all materials in a bulleted format.</w:t>
            </w:r>
          </w:p>
        </w:tc>
      </w:tr>
      <w:tr>
        <w:tblPrEx>
          <w:shd w:val="clear" w:color="auto" w:fill="auto"/>
        </w:tblPrEx>
        <w:trPr>
          <w:trHeight w:val="20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numPr>
                <w:ilvl w:val="0"/>
                <w:numId w:val="5"/>
              </w:numPr>
              <w:ind w:left="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tl w:val="0"/>
              </w:rPr>
              <w:t>Clay</w:t>
            </w:r>
          </w:p>
          <w:p>
            <w:pPr>
              <w:pStyle w:val="Normal"/>
              <w:numPr>
                <w:ilvl w:val="0"/>
                <w:numId w:val="5"/>
              </w:numPr>
              <w:ind w:left="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tl w:val="0"/>
              </w:rPr>
              <w:t>Wheel</w:t>
            </w:r>
          </w:p>
          <w:p>
            <w:pPr>
              <w:pStyle w:val="Normal"/>
              <w:numPr>
                <w:ilvl w:val="0"/>
                <w:numId w:val="5"/>
              </w:numPr>
              <w:ind w:left="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tl w:val="0"/>
              </w:rPr>
              <w:t>Bat</w:t>
            </w:r>
          </w:p>
          <w:p>
            <w:pPr>
              <w:pStyle w:val="Normal"/>
              <w:numPr>
                <w:ilvl w:val="0"/>
                <w:numId w:val="5"/>
              </w:numPr>
              <w:ind w:left="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tl w:val="0"/>
              </w:rPr>
              <w:t>Trimming tools</w:t>
            </w:r>
          </w:p>
          <w:p>
            <w:pPr>
              <w:pStyle w:val="Normal"/>
              <w:numPr>
                <w:ilvl w:val="0"/>
                <w:numId w:val="5"/>
              </w:numPr>
              <w:ind w:left="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tl w:val="0"/>
              </w:rPr>
              <w:t>Paint brushes</w:t>
            </w:r>
          </w:p>
          <w:p>
            <w:pPr>
              <w:pStyle w:val="Normal"/>
              <w:numPr>
                <w:ilvl w:val="0"/>
                <w:numId w:val="5"/>
              </w:numPr>
              <w:ind w:left="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tl w:val="0"/>
              </w:rPr>
              <w:t>Wax</w:t>
            </w:r>
          </w:p>
          <w:p>
            <w:pPr>
              <w:pStyle w:val="Normal"/>
              <w:numPr>
                <w:ilvl w:val="0"/>
                <w:numId w:val="5"/>
              </w:numPr>
              <w:ind w:left="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tl w:val="0"/>
              </w:rPr>
              <w:t>Slip</w:t>
            </w:r>
          </w:p>
          <w:p>
            <w:pPr>
              <w:pStyle w:val="Normal"/>
              <w:numPr>
                <w:ilvl w:val="0"/>
                <w:numId w:val="5"/>
              </w:numPr>
              <w:ind w:left="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tl w:val="0"/>
              </w:rPr>
              <w:t>Glaze</w:t>
            </w:r>
          </w:p>
          <w:p>
            <w:pPr>
              <w:pStyle w:val="Normal"/>
              <w:numPr>
                <w:ilvl w:val="0"/>
                <w:numId w:val="5"/>
              </w:numPr>
              <w:ind w:left="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tl w:val="0"/>
              </w:rPr>
              <w:t>Sponges</w:t>
            </w:r>
          </w:p>
          <w:p>
            <w:pPr>
              <w:pStyle w:val="Normal"/>
              <w:numPr>
                <w:ilvl w:val="0"/>
                <w:numId w:val="5"/>
              </w:numPr>
              <w:ind w:left="196"/>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pPr>
            <w:r>
              <w:rPr>
                <w:rtl w:val="0"/>
              </w:rPr>
              <w:t>Glue</w:t>
            </w:r>
            <w:r/>
          </w:p>
        </w:tc>
      </w:tr>
    </w:tbl>
    <w:p>
      <w:pPr>
        <w:pStyle w:val="Normal"/>
        <w:ind w:left="108" w:hanging="108"/>
        <w:rPr>
          <w:color w:val="000000"/>
          <w:sz w:val="18"/>
          <w:szCs w:val="18"/>
          <w:u w:color="000000"/>
        </w:rPr>
      </w:pPr>
    </w:p>
    <w:p>
      <w:pPr>
        <w:pStyle w:val="Normal"/>
        <w:rPr>
          <w:color w:val="000000"/>
          <w:sz w:val="18"/>
          <w:szCs w:val="18"/>
          <w:u w:color="00000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Heading 2"/>
              <w:rPr>
                <w:b w:val="0"/>
                <w:bCs w:val="0"/>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Resources:</w:t>
            </w:r>
            <w:r>
              <w:rPr>
                <w:b w:val="0"/>
                <w:bCs w:val="0"/>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Heading 2"/>
            </w:pPr>
            <w:r>
              <w:rPr>
                <w:caps w:val="0"/>
                <w:smallCaps w:val="0"/>
                <w:strike w:val="0"/>
                <w:dstrike w:val="0"/>
                <w:outline w:val="0"/>
                <w:color w:val="000000"/>
                <w:spacing w:val="0"/>
                <w:kern w:val="0"/>
                <w:position w:val="0"/>
                <w:sz w:val="16"/>
                <w:szCs w:val="16"/>
                <w:u w:val="single" w:color="000000"/>
                <w:vertAlign w:val="baseline"/>
                <w:rtl w:val="0"/>
                <w:lang w:val="en-US"/>
              </w:rPr>
              <w:t>List</w:t>
            </w:r>
            <w:r>
              <w:rPr>
                <w:caps w:val="0"/>
                <w:smallCaps w:val="0"/>
                <w:strike w:val="0"/>
                <w:dstrike w:val="0"/>
                <w:outline w:val="0"/>
                <w:color w:val="000000"/>
                <w:spacing w:val="0"/>
                <w:kern w:val="0"/>
                <w:position w:val="0"/>
                <w:sz w:val="16"/>
                <w:szCs w:val="16"/>
                <w:u w:val="none" w:color="000000"/>
                <w:vertAlign w:val="baseline"/>
                <w:rtl w:val="0"/>
                <w:lang w:val="en-US"/>
              </w:rPr>
              <w:t xml:space="preserve"> </w:t>
            </w:r>
            <w:r>
              <w:rPr>
                <w:b w:val="0"/>
                <w:bCs w:val="0"/>
                <w:caps w:val="0"/>
                <w:smallCaps w:val="0"/>
                <w:strike w:val="0"/>
                <w:dstrike w:val="0"/>
                <w:outline w:val="0"/>
                <w:color w:val="000000"/>
                <w:spacing w:val="0"/>
                <w:kern w:val="0"/>
                <w:position w:val="0"/>
                <w:sz w:val="16"/>
                <w:szCs w:val="16"/>
                <w:u w:val="none" w:color="000000"/>
                <w:vertAlign w:val="baseline"/>
                <w:rtl w:val="0"/>
                <w:lang w:val="en-US"/>
              </w:rPr>
              <w:t xml:space="preserve">all visual aids and reference material (books, slides, posters, etc. Be specific; include title, artist, etc. </w:t>
            </w:r>
            <w:r>
              <w:rPr>
                <w:caps w:val="0"/>
                <w:smallCaps w:val="0"/>
                <w:strike w:val="0"/>
                <w:dstrike w:val="0"/>
                <w:outline w:val="0"/>
                <w:color w:val="000000"/>
                <w:spacing w:val="0"/>
                <w:kern w:val="0"/>
                <w:position w:val="0"/>
                <w:sz w:val="16"/>
                <w:szCs w:val="16"/>
                <w:u w:val="none" w:color="000000"/>
                <w:vertAlign w:val="baseline"/>
                <w:rtl w:val="0"/>
                <w:lang w:val="en-US"/>
              </w:rPr>
              <w:t>Make reference to where the material can be found.</w:t>
            </w:r>
            <w:r>
              <w:rPr>
                <w:b w:val="0"/>
                <w:bCs w:val="0"/>
                <w:caps w:val="0"/>
                <w:smallCaps w:val="0"/>
                <w:strike w:val="0"/>
                <w:dstrike w:val="0"/>
                <w:outline w:val="0"/>
                <w:color w:val="000000"/>
                <w:spacing w:val="0"/>
                <w:kern w:val="0"/>
                <w:position w:val="0"/>
                <w:sz w:val="16"/>
                <w:szCs w:val="16"/>
                <w:u w:val="none" w:color="000000"/>
                <w:vertAlign w:val="baseline"/>
                <w:rtl w:val="0"/>
                <w:lang w:val="en-US"/>
              </w:rPr>
              <w:t xml:space="preserve">  (These are the resources used by the teacher to support/develop the lesson.)</w:t>
            </w:r>
            <w:r>
              <w:rPr>
                <w:caps w:val="0"/>
                <w:smallCaps w:val="0"/>
                <w:strike w:val="0"/>
                <w:dstrike w:val="0"/>
                <w:outline w:val="0"/>
                <w:color w:val="000000"/>
                <w:spacing w:val="0"/>
                <w:kern w:val="0"/>
                <w:position w:val="0"/>
                <w:sz w:val="16"/>
                <w:szCs w:val="16"/>
                <w:u w:val="none" w:color="000000"/>
                <w:vertAlign w:val="baseline"/>
                <w:rtl w:val="0"/>
                <w:lang w:val="en-US"/>
              </w:rPr>
              <w:t xml:space="preserve">  List all resources in a bulleted format.</w:t>
            </w:r>
          </w:p>
        </w:tc>
      </w:tr>
      <w:tr>
        <w:tblPrEx>
          <w:shd w:val="clear" w:color="auto" w:fill="auto"/>
        </w:tblPrEx>
        <w:trPr>
          <w:trHeight w:val="20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r>
              <w:t>Jennifer McCurdy</w:t>
            </w:r>
          </w:p>
          <w:p/>
          <w:p/>
          <w:p/>
          <w:p>
            <w:r/>
          </w:p>
        </w:tc>
      </w:tr>
    </w:tbl>
    <w:p>
      <w:pPr>
        <w:pStyle w:val="Normal"/>
        <w:ind w:left="108" w:hanging="108"/>
        <w:rPr>
          <w:color w:val="000000"/>
          <w:sz w:val="18"/>
          <w:szCs w:val="18"/>
          <w:u w:color="000000"/>
        </w:rPr>
      </w:pPr>
    </w:p>
    <w:p>
      <w:pPr>
        <w:pStyle w:val="Normal"/>
        <w:rPr>
          <w:color w:val="000000"/>
          <w:sz w:val="18"/>
          <w:szCs w:val="18"/>
          <w:u w:color="00000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Preparation:  </w:t>
            </w:r>
          </w:p>
          <w:p>
            <w:pPr>
              <w:pStyle w:val="Normal"/>
            </w:pPr>
            <w:r>
              <w:rPr>
                <w:caps w:val="0"/>
                <w:smallCaps w:val="0"/>
                <w:strike w:val="0"/>
                <w:dstrike w:val="0"/>
                <w:outline w:val="0"/>
                <w:color w:val="000000"/>
                <w:spacing w:val="0"/>
                <w:kern w:val="0"/>
                <w:position w:val="0"/>
                <w:sz w:val="16"/>
                <w:szCs w:val="16"/>
                <w:u w:val="none" w:color="000000"/>
                <w:vertAlign w:val="baseline"/>
                <w:rtl w:val="0"/>
                <w:lang w:val="en-US"/>
              </w:rPr>
              <w:t xml:space="preserve">What do you need to prepare for this experience? </w:t>
            </w:r>
            <w:r>
              <w:rPr>
                <w:b w:val="1"/>
                <w:bCs w:val="1"/>
                <w:caps w:val="0"/>
                <w:smallCaps w:val="0"/>
                <w:strike w:val="0"/>
                <w:dstrike w:val="0"/>
                <w:outline w:val="0"/>
                <w:color w:val="000000"/>
                <w:spacing w:val="0"/>
                <w:kern w:val="0"/>
                <w:position w:val="0"/>
                <w:sz w:val="16"/>
                <w:szCs w:val="16"/>
                <w:u w:val="none" w:color="000000"/>
                <w:vertAlign w:val="baseline"/>
                <w:rtl w:val="0"/>
                <w:lang w:val="en-US"/>
              </w:rPr>
              <w:t>List steps of preparation in a bulleted format.</w:t>
            </w:r>
          </w:p>
        </w:tc>
      </w:tr>
      <w:tr>
        <w:tblPrEx>
          <w:shd w:val="clear" w:color="auto" w:fill="auto"/>
        </w:tblPrEx>
        <w:trPr>
          <w:trHeight w:val="20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p/>
          <w:p/>
          <w:p>
            <w:r/>
          </w:p>
        </w:tc>
      </w:tr>
    </w:tbl>
    <w:p>
      <w:pPr>
        <w:pStyle w:val="Normal"/>
        <w:ind w:left="108" w:hanging="108"/>
        <w:rPr>
          <w:color w:val="000000"/>
          <w:sz w:val="18"/>
          <w:szCs w:val="18"/>
          <w:u w:color="000000"/>
        </w:rPr>
      </w:pPr>
    </w:p>
    <w:p>
      <w:pPr>
        <w:pStyle w:val="Normal"/>
        <w:rPr>
          <w:color w:val="000000"/>
          <w:sz w:val="18"/>
          <w:szCs w:val="18"/>
          <w:u w:color="00000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Heading 2"/>
              <w:rPr>
                <w:b w:val="0"/>
                <w:bCs w:val="0"/>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Safety: </w:t>
            </w:r>
          </w:p>
          <w:p>
            <w:pPr>
              <w:pStyle w:val="Heading 2"/>
            </w:pPr>
            <w:r>
              <w:rPr>
                <w:b w:val="0"/>
                <w:bCs w:val="0"/>
                <w:caps w:val="0"/>
                <w:smallCaps w:val="0"/>
                <w:strike w:val="0"/>
                <w:dstrike w:val="0"/>
                <w:outline w:val="0"/>
                <w:color w:val="000000"/>
                <w:spacing w:val="0"/>
                <w:kern w:val="0"/>
                <w:position w:val="0"/>
                <w:sz w:val="16"/>
                <w:szCs w:val="16"/>
                <w:u w:val="none" w:color="000000"/>
                <w:vertAlign w:val="baseline"/>
                <w:rtl w:val="0"/>
                <w:lang w:val="en-US"/>
              </w:rPr>
              <w:t>Be specific about the safety procedures that need to be addressed with students.</w:t>
            </w:r>
            <w:r>
              <w:rPr>
                <w:caps w:val="0"/>
                <w:smallCaps w:val="0"/>
                <w:strike w:val="0"/>
                <w:dstrike w:val="0"/>
                <w:outline w:val="0"/>
                <w:color w:val="000000"/>
                <w:spacing w:val="0"/>
                <w:kern w:val="0"/>
                <w:position w:val="0"/>
                <w:sz w:val="16"/>
                <w:szCs w:val="16"/>
                <w:u w:val="none" w:color="000000"/>
                <w:vertAlign w:val="baseline"/>
                <w:rtl w:val="0"/>
                <w:lang w:val="en-US"/>
              </w:rPr>
              <w:t xml:space="preserve"> List all safety issue in a bulleted format.</w:t>
            </w:r>
          </w:p>
        </w:tc>
      </w:tr>
      <w:tr>
        <w:tblPrEx>
          <w:shd w:val="clear" w:color="auto" w:fill="auto"/>
        </w:tblPrEx>
        <w:trPr>
          <w:trHeight w:val="20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p>
            <w:r/>
          </w:p>
        </w:tc>
      </w:tr>
    </w:tbl>
    <w:p>
      <w:pPr>
        <w:pStyle w:val="Normal"/>
        <w:ind w:left="108" w:hanging="108"/>
        <w:rPr>
          <w:color w:val="000000"/>
          <w:sz w:val="18"/>
          <w:szCs w:val="18"/>
          <w:u w:color="000000"/>
        </w:rPr>
      </w:pPr>
    </w:p>
    <w:p>
      <w:pPr>
        <w:pStyle w:val="Normal"/>
        <w:rPr>
          <w:color w:val="000000"/>
          <w:sz w:val="18"/>
          <w:szCs w:val="18"/>
          <w:u w:color="00000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Action to</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motivate/Inquiry Questions:</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pPr>
            <w:r>
              <w:rPr>
                <w:caps w:val="0"/>
                <w:smallCaps w:val="0"/>
                <w:strike w:val="0"/>
                <w:dstrike w:val="0"/>
                <w:outline w:val="0"/>
                <w:color w:val="000000"/>
                <w:spacing w:val="0"/>
                <w:kern w:val="0"/>
                <w:position w:val="0"/>
                <w:sz w:val="16"/>
                <w:szCs w:val="16"/>
                <w:u w:val="none" w:color="000000"/>
                <w:vertAlign w:val="baseline"/>
                <w:rtl w:val="0"/>
                <w:lang w:val="en-US"/>
              </w:rPr>
              <w:t xml:space="preserve">Describe how you will begin the lesson to </w:t>
            </w:r>
            <w:r>
              <w:rPr>
                <w:b w:val="1"/>
                <w:bCs w:val="1"/>
                <w:caps w:val="0"/>
                <w:smallCaps w:val="0"/>
                <w:strike w:val="0"/>
                <w:dstrike w:val="0"/>
                <w:outline w:val="0"/>
                <w:color w:val="000000"/>
                <w:spacing w:val="0"/>
                <w:kern w:val="0"/>
                <w:position w:val="0"/>
                <w:sz w:val="16"/>
                <w:szCs w:val="16"/>
                <w:u w:val="none" w:color="000000"/>
                <w:vertAlign w:val="baseline"/>
                <w:rtl w:val="0"/>
                <w:lang w:val="en-US"/>
              </w:rPr>
              <w:t>stimulate student</w:t>
            </w:r>
            <w:r>
              <w:rPr>
                <w:b w:val="1"/>
                <w:bCs w:val="1"/>
                <w:caps w:val="0"/>
                <w:smallCaps w:val="0"/>
                <w:strike w:val="0"/>
                <w:dstrike w:val="0"/>
                <w:outline w:val="0"/>
                <w:color w:val="000000"/>
                <w:spacing w:val="0"/>
                <w:kern w:val="0"/>
                <w:position w:val="0"/>
                <w:sz w:val="16"/>
                <w:szCs w:val="16"/>
                <w:u w:val="none" w:color="000000"/>
                <w:vertAlign w:val="baseline"/>
                <w:rtl w:val="0"/>
                <w:lang w:val="en-US"/>
              </w:rPr>
              <w:t>’</w:t>
            </w:r>
            <w:r>
              <w:rPr>
                <w:b w:val="1"/>
                <w:bCs w:val="1"/>
                <w:caps w:val="0"/>
                <w:smallCaps w:val="0"/>
                <w:strike w:val="0"/>
                <w:dstrike w:val="0"/>
                <w:outline w:val="0"/>
                <w:color w:val="000000"/>
                <w:spacing w:val="0"/>
                <w:kern w:val="0"/>
                <w:position w:val="0"/>
                <w:sz w:val="16"/>
                <w:szCs w:val="16"/>
                <w:u w:val="none" w:color="000000"/>
                <w:vertAlign w:val="baseline"/>
                <w:rtl w:val="0"/>
                <w:lang w:val="en-US"/>
              </w:rPr>
              <w:t>s interest</w:t>
            </w:r>
            <w:r>
              <w:rPr>
                <w:caps w:val="0"/>
                <w:smallCaps w:val="0"/>
                <w:strike w:val="0"/>
                <w:dstrike w:val="0"/>
                <w:outline w:val="0"/>
                <w:color w:val="000000"/>
                <w:spacing w:val="0"/>
                <w:kern w:val="0"/>
                <w:position w:val="0"/>
                <w:sz w:val="16"/>
                <w:szCs w:val="16"/>
                <w:u w:val="none" w:color="000000"/>
                <w:vertAlign w:val="baseline"/>
                <w:rtl w:val="0"/>
                <w:lang w:val="en-US"/>
              </w:rPr>
              <w:t xml:space="preserve">. How will you pique their curiosity and make them interested and excited about the lesson? </w:t>
            </w:r>
            <w:r>
              <w:rPr>
                <w:b w:val="1"/>
                <w:bCs w:val="1"/>
                <w:caps w:val="0"/>
                <w:smallCaps w:val="0"/>
                <w:strike w:val="0"/>
                <w:dstrike w:val="0"/>
                <w:outline w:val="0"/>
                <w:color w:val="000000"/>
                <w:spacing w:val="0"/>
                <w:kern w:val="0"/>
                <w:position w:val="0"/>
                <w:sz w:val="16"/>
                <w:szCs w:val="16"/>
                <w:u w:val="none" w:color="000000"/>
                <w:vertAlign w:val="baseline"/>
                <w:rtl w:val="0"/>
                <w:lang w:val="en-US"/>
              </w:rPr>
              <w:t>What inquiry questions will you pose?</w:t>
            </w:r>
            <w:r>
              <w:rPr>
                <w:caps w:val="0"/>
                <w:smallCaps w:val="0"/>
                <w:strike w:val="0"/>
                <w:dstrike w:val="0"/>
                <w:outline w:val="0"/>
                <w:color w:val="000000"/>
                <w:spacing w:val="0"/>
                <w:kern w:val="0"/>
                <w:position w:val="0"/>
                <w:sz w:val="16"/>
                <w:szCs w:val="16"/>
                <w:u w:val="none" w:color="000000"/>
                <w:vertAlign w:val="baseline"/>
                <w:rtl w:val="0"/>
                <w:lang w:val="en-US"/>
              </w:rPr>
              <w:t xml:space="preserve"> Be specific about what </w:t>
            </w:r>
            <w:r>
              <w:rPr>
                <w:b w:val="1"/>
                <w:bCs w:val="1"/>
                <w:caps w:val="0"/>
                <w:smallCaps w:val="0"/>
                <w:strike w:val="0"/>
                <w:dstrike w:val="0"/>
                <w:outline w:val="0"/>
                <w:color w:val="000000"/>
                <w:spacing w:val="0"/>
                <w:kern w:val="0"/>
                <w:position w:val="0"/>
                <w:sz w:val="16"/>
                <w:szCs w:val="16"/>
                <w:u w:val="single" w:color="000000"/>
                <w:vertAlign w:val="baseline"/>
                <w:rtl w:val="0"/>
                <w:lang w:val="en-US"/>
              </w:rPr>
              <w:t>you will say and do</w:t>
            </w:r>
            <w:r>
              <w:rPr>
                <w:caps w:val="0"/>
                <w:smallCaps w:val="0"/>
                <w:strike w:val="0"/>
                <w:dstrike w:val="0"/>
                <w:outline w:val="0"/>
                <w:color w:val="000000"/>
                <w:spacing w:val="0"/>
                <w:kern w:val="0"/>
                <w:position w:val="0"/>
                <w:sz w:val="16"/>
                <w:szCs w:val="16"/>
                <w:u w:val="none" w:color="000000"/>
                <w:vertAlign w:val="baseline"/>
                <w:rtl w:val="0"/>
                <w:lang w:val="en-US"/>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tblPrEx>
          <w:shd w:val="clear" w:color="auto" w:fill="auto"/>
        </w:tblPrEx>
        <w:trPr>
          <w:trHeight w:val="20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p/>
          <w:p>
            <w:r/>
          </w:p>
        </w:tc>
      </w:tr>
    </w:tbl>
    <w:p>
      <w:pPr>
        <w:pStyle w:val="Normal"/>
        <w:ind w:left="108" w:hanging="108"/>
        <w:rPr>
          <w:color w:val="000000"/>
          <w:sz w:val="18"/>
          <w:szCs w:val="18"/>
          <w:u w:color="000000"/>
        </w:rPr>
      </w:pPr>
    </w:p>
    <w:p>
      <w:pPr>
        <w:pStyle w:val="Normal"/>
        <w:rPr>
          <w:color w:val="000000"/>
          <w:sz w:val="18"/>
          <w:szCs w:val="18"/>
          <w:u w:color="000000"/>
        </w:rPr>
      </w:pPr>
    </w:p>
    <w:tbl>
      <w:tblPr>
        <w:tblW w:w="1449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90"/>
      </w:tblGrid>
      <w:tr>
        <w:tblPrEx>
          <w:shd w:val="clear" w:color="auto" w:fill="auto"/>
        </w:tblPrEx>
        <w:trPr>
          <w:trHeight w:val="160" w:hRule="atLeast"/>
        </w:trPr>
        <w:tc>
          <w:tcPr>
            <w:tcW w:type="dxa" w:w="14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Ideation/Inquiry: </w:t>
            </w:r>
          </w:p>
          <w:p>
            <w:pPr>
              <w:pStyle w:val="Normal"/>
            </w:pPr>
            <w:r>
              <w:rPr>
                <w:caps w:val="0"/>
                <w:smallCaps w:val="0"/>
                <w:strike w:val="0"/>
                <w:dstrike w:val="0"/>
                <w:outline w:val="0"/>
                <w:color w:val="000000"/>
                <w:spacing w:val="0"/>
                <w:kern w:val="0"/>
                <w:position w:val="0"/>
                <w:sz w:val="16"/>
                <w:szCs w:val="16"/>
                <w:u w:val="none" w:color="000000"/>
                <w:vertAlign w:val="baseline"/>
                <w:rtl w:val="0"/>
                <w:lang w:val="en-US"/>
              </w:rPr>
              <w:t>Ideation is the creative process of generating, developing, and communicating new ideas, where an idea is understood as a basic element of thought that can be visual, concrete or abstract.</w:t>
            </w:r>
            <w:r>
              <w:rPr>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caps w:val="0"/>
                <w:smallCaps w:val="0"/>
                <w:strike w:val="0"/>
                <w:dstrike w:val="0"/>
                <w:outline w:val="0"/>
                <w:color w:val="000000"/>
                <w:spacing w:val="0"/>
                <w:kern w:val="0"/>
                <w:position w:val="0"/>
                <w:sz w:val="16"/>
                <w:szCs w:val="16"/>
                <w:u w:val="none" w:color="000000"/>
                <w:vertAlign w:val="baseline"/>
                <w:rtl w:val="0"/>
                <w:lang w:val="en-US"/>
              </w:rPr>
              <w:t xml:space="preserve">List and describe inquiry questions </w:t>
            </w:r>
            <w:r>
              <w:rPr>
                <w:i w:val="1"/>
                <w:iCs w:val="1"/>
                <w:caps w:val="0"/>
                <w:smallCaps w:val="0"/>
                <w:strike w:val="0"/>
                <w:dstrike w:val="0"/>
                <w:outline w:val="0"/>
                <w:color w:val="000000"/>
                <w:spacing w:val="0"/>
                <w:kern w:val="0"/>
                <w:position w:val="0"/>
                <w:sz w:val="16"/>
                <w:szCs w:val="16"/>
                <w:u w:val="none" w:color="000000"/>
                <w:vertAlign w:val="baseline"/>
                <w:rtl w:val="0"/>
                <w:lang w:val="en-US"/>
              </w:rPr>
              <w:t>and</w:t>
            </w:r>
            <w:r>
              <w:rPr>
                <w:caps w:val="0"/>
                <w:smallCaps w:val="0"/>
                <w:strike w:val="0"/>
                <w:dstrike w:val="0"/>
                <w:outline w:val="0"/>
                <w:color w:val="000000"/>
                <w:spacing w:val="0"/>
                <w:kern w:val="0"/>
                <w:position w:val="0"/>
                <w:sz w:val="16"/>
                <w:szCs w:val="16"/>
                <w:u w:val="none" w:color="000000"/>
                <w:vertAlign w:val="baseline"/>
                <w:rtl w:val="0"/>
                <w:lang w:val="en-US"/>
              </w:rPr>
              <w:t xml:space="preserve"> processes you will engage students in to help them develop ideas and plans for their artwork.</w:t>
            </w:r>
          </w:p>
        </w:tc>
      </w:tr>
      <w:tr>
        <w:tblPrEx>
          <w:shd w:val="clear" w:color="auto" w:fill="auto"/>
        </w:tblPrEx>
        <w:trPr>
          <w:trHeight w:val="200" w:hRule="atLeast"/>
        </w:trPr>
        <w:tc>
          <w:tcPr>
            <w:tcW w:type="dxa" w:w="14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p/>
          <w:p/>
          <w:p>
            <w:r/>
          </w:p>
        </w:tc>
      </w:tr>
    </w:tbl>
    <w:p>
      <w:pPr>
        <w:pStyle w:val="Normal"/>
        <w:ind w:left="108" w:hanging="108"/>
        <w:rPr>
          <w:color w:val="000000"/>
          <w:sz w:val="18"/>
          <w:szCs w:val="18"/>
          <w:u w:color="000000"/>
        </w:rPr>
      </w:pPr>
    </w:p>
    <w:p>
      <w:pPr>
        <w:pStyle w:val="Normal"/>
        <w:rPr>
          <w:color w:val="000000"/>
          <w:sz w:val="18"/>
          <w:szCs w:val="18"/>
          <w:u w:color="00000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Instruction:</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pPr>
            <w:r>
              <w:rPr>
                <w:caps w:val="0"/>
                <w:smallCaps w:val="0"/>
                <w:strike w:val="0"/>
                <w:dstrike w:val="0"/>
                <w:outline w:val="0"/>
                <w:color w:val="000000"/>
                <w:spacing w:val="0"/>
                <w:kern w:val="0"/>
                <w:position w:val="0"/>
                <w:sz w:val="16"/>
                <w:szCs w:val="16"/>
                <w:u w:val="none" w:color="000000"/>
                <w:vertAlign w:val="baseline"/>
                <w:rtl w:val="0"/>
                <w:lang w:val="en-US"/>
              </w:rPr>
              <w:t xml:space="preserve">Give a detailed account </w:t>
            </w:r>
            <w:r>
              <w:rPr>
                <w:b w:val="1"/>
                <w:bCs w:val="1"/>
                <w:caps w:val="0"/>
                <w:smallCaps w:val="0"/>
                <w:strike w:val="0"/>
                <w:dstrike w:val="0"/>
                <w:outline w:val="0"/>
                <w:color w:val="000000"/>
                <w:spacing w:val="0"/>
                <w:kern w:val="0"/>
                <w:position w:val="0"/>
                <w:sz w:val="16"/>
                <w:szCs w:val="16"/>
                <w:u w:val="none" w:color="000000"/>
                <w:vertAlign w:val="baseline"/>
                <w:rtl w:val="0"/>
                <w:lang w:val="en-US"/>
              </w:rPr>
              <w:t xml:space="preserve">(in bulleted form) </w:t>
            </w:r>
            <w:r>
              <w:rPr>
                <w:caps w:val="0"/>
                <w:smallCaps w:val="0"/>
                <w:strike w:val="0"/>
                <w:dstrike w:val="0"/>
                <w:outline w:val="0"/>
                <w:color w:val="000000"/>
                <w:spacing w:val="0"/>
                <w:kern w:val="0"/>
                <w:position w:val="0"/>
                <w:sz w:val="16"/>
                <w:szCs w:val="16"/>
                <w:u w:val="none" w:color="000000"/>
                <w:vertAlign w:val="baseline"/>
                <w:rtl w:val="0"/>
                <w:lang w:val="en-US"/>
              </w:rPr>
              <w:t xml:space="preserve">of </w:t>
            </w:r>
            <w:r>
              <w:rPr>
                <w:b w:val="1"/>
                <w:bCs w:val="1"/>
                <w:caps w:val="0"/>
                <w:smallCaps w:val="0"/>
                <w:strike w:val="0"/>
                <w:dstrike w:val="0"/>
                <w:outline w:val="0"/>
                <w:color w:val="000000"/>
                <w:spacing w:val="0"/>
                <w:kern w:val="0"/>
                <w:position w:val="0"/>
                <w:sz w:val="16"/>
                <w:szCs w:val="16"/>
                <w:u w:val="none" w:color="000000"/>
                <w:vertAlign w:val="baseline"/>
                <w:rtl w:val="0"/>
                <w:lang w:val="en-US"/>
              </w:rPr>
              <w:t>what</w:t>
            </w:r>
            <w:r>
              <w:rPr>
                <w:caps w:val="0"/>
                <w:smallCaps w:val="0"/>
                <w:strike w:val="0"/>
                <w:dstrike w:val="0"/>
                <w:outline w:val="0"/>
                <w:color w:val="000000"/>
                <w:spacing w:val="0"/>
                <w:kern w:val="0"/>
                <w:position w:val="0"/>
                <w:sz w:val="16"/>
                <w:szCs w:val="16"/>
                <w:u w:val="none" w:color="000000"/>
                <w:vertAlign w:val="baseline"/>
                <w:rtl w:val="0"/>
                <w:lang w:val="en-US"/>
              </w:rPr>
              <w:t xml:space="preserve"> you will teach. </w:t>
            </w:r>
            <w:r>
              <w:rPr>
                <w:b w:val="1"/>
                <w:bCs w:val="1"/>
                <w:caps w:val="0"/>
                <w:smallCaps w:val="0"/>
                <w:strike w:val="0"/>
                <w:dstrike w:val="0"/>
                <w:outline w:val="0"/>
                <w:color w:val="000000"/>
                <w:spacing w:val="0"/>
                <w:kern w:val="0"/>
                <w:position w:val="0"/>
                <w:sz w:val="16"/>
                <w:szCs w:val="16"/>
                <w:u w:val="none" w:color="000000"/>
                <w:vertAlign w:val="baseline"/>
                <w:rtl w:val="0"/>
                <w:lang w:val="en-US"/>
              </w:rPr>
              <w:t>Be sure to include approximate time for each activity and instructional methodology: skills, lecture, inquiry, etc.</w:t>
            </w:r>
            <w:r>
              <w:rPr>
                <w:caps w:val="0"/>
                <w:smallCaps w:val="0"/>
                <w:strike w:val="0"/>
                <w:dstrike w:val="0"/>
                <w:outline w:val="0"/>
                <w:color w:val="000000"/>
                <w:spacing w:val="0"/>
                <w:kern w:val="0"/>
                <w:position w:val="0"/>
                <w:sz w:val="16"/>
                <w:szCs w:val="16"/>
                <w:u w:val="none" w:color="000000"/>
                <w:vertAlign w:val="baseline"/>
                <w:rtl w:val="0"/>
                <w:lang w:val="en-US"/>
              </w:rPr>
              <w:t xml:space="preserve"> Include motivation and ideation/inquiry where appropriate; including what student will understand as a result of the art experience</w:t>
            </w:r>
          </w:p>
        </w:tc>
      </w:tr>
    </w:tbl>
    <w:p>
      <w:pPr>
        <w:pStyle w:val="Normal"/>
        <w:ind w:left="108" w:hanging="108"/>
        <w:rPr>
          <w:color w:val="000000"/>
          <w:sz w:val="18"/>
          <w:szCs w:val="18"/>
          <w:u w:color="00000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62"/>
        <w:gridCol w:w="5779"/>
        <w:gridCol w:w="6159"/>
        <w:gridCol w:w="1800"/>
      </w:tblGrid>
      <w:tr>
        <w:tblPrEx>
          <w:shd w:val="clear" w:color="auto" w:fill="auto"/>
        </w:tblPrEx>
        <w:trPr>
          <w:trHeight w:val="160" w:hRule="atLeast"/>
        </w:trPr>
        <w:tc>
          <w:tcPr>
            <w:tcW w:type="dxa" w:w="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Day 1</w:t>
            </w:r>
          </w:p>
        </w:tc>
        <w:tc>
          <w:tcPr>
            <w:tcW w:type="dxa" w:w="5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b w:val="1"/>
                <w:bCs w:val="1"/>
                <w:caps w:val="0"/>
                <w:smallCaps w:val="0"/>
                <w:strike w:val="0"/>
                <w:dstrike w:val="0"/>
                <w:outline w:val="0"/>
                <w:color w:val="ff0000"/>
                <w:spacing w:val="0"/>
                <w:kern w:val="0"/>
                <w:position w:val="0"/>
                <w:sz w:val="20"/>
                <w:szCs w:val="20"/>
                <w:u w:val="none" w:color="ff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Instruction</w:t>
            </w:r>
            <w:r>
              <w:rPr>
                <w:caps w:val="0"/>
                <w:smallCaps w:val="0"/>
                <w:strike w:val="0"/>
                <w:dstrike w:val="0"/>
                <w:outline w:val="0"/>
                <w:color w:val="000000"/>
                <w:spacing w:val="0"/>
                <w:kern w:val="0"/>
                <w:position w:val="0"/>
                <w:sz w:val="20"/>
                <w:szCs w:val="20"/>
                <w:u w:val="none" w:color="000000"/>
                <w:vertAlign w:val="baseline"/>
                <w:rtl w:val="0"/>
                <w:lang w:val="en-US"/>
              </w:rPr>
              <w:t xml:space="preserve"> - The teacher will... (Be </w:t>
            </w:r>
            <w:r>
              <w:rPr>
                <w:b w:val="1"/>
                <w:bCs w:val="1"/>
                <w:caps w:val="0"/>
                <w:smallCaps w:val="0"/>
                <w:strike w:val="0"/>
                <w:dstrike w:val="0"/>
                <w:outline w:val="0"/>
                <w:color w:val="000000"/>
                <w:spacing w:val="0"/>
                <w:kern w:val="0"/>
                <w:position w:val="0"/>
                <w:sz w:val="20"/>
                <w:szCs w:val="20"/>
                <w:u w:val="single" w:color="000000"/>
                <w:vertAlign w:val="baseline"/>
                <w:rtl w:val="0"/>
                <w:lang w:val="en-US"/>
              </w:rPr>
              <w:t>specific</w:t>
            </w:r>
            <w:r>
              <w:rPr>
                <w:caps w:val="0"/>
                <w:smallCaps w:val="0"/>
                <w:strike w:val="0"/>
                <w:dstrike w:val="0"/>
                <w:outline w:val="0"/>
                <w:color w:val="000000"/>
                <w:spacing w:val="0"/>
                <w:kern w:val="0"/>
                <w:position w:val="0"/>
                <w:sz w:val="20"/>
                <w:szCs w:val="20"/>
                <w:u w:val="none" w:color="000000"/>
                <w:vertAlign w:val="baseline"/>
                <w:rtl w:val="0"/>
                <w:lang w:val="en-US"/>
              </w:rPr>
              <w:t xml:space="preserve"> about what concepts, information, understandings, etc. will be taught.)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Identify instructional methodology. </w:t>
            </w:r>
            <w:r>
              <w:rPr>
                <w:b w:val="1"/>
                <w:bCs w:val="1"/>
                <w:caps w:val="0"/>
                <w:smallCaps w:val="0"/>
                <w:strike w:val="0"/>
                <w:dstrike w:val="0"/>
                <w:outline w:val="0"/>
                <w:color w:val="ff0000"/>
                <w:spacing w:val="0"/>
                <w:kern w:val="0"/>
                <w:position w:val="0"/>
                <w:sz w:val="20"/>
                <w:szCs w:val="20"/>
                <w:u w:val="none" w:color="ff0000"/>
                <w:vertAlign w:val="baseline"/>
                <w:rtl w:val="0"/>
                <w:lang w:val="en-US"/>
              </w:rPr>
              <w:t>KNOW (Content) and DO (Skill)</w:t>
            </w:r>
          </w:p>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r>
          </w:p>
        </w:tc>
        <w:tc>
          <w:tcPr>
            <w:tcW w:type="dxa" w:w="6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Learning</w:t>
            </w:r>
            <w:r>
              <w:rPr>
                <w:caps w:val="0"/>
                <w:smallCaps w:val="0"/>
                <w:strike w:val="0"/>
                <w:dstrike w:val="0"/>
                <w:outline w:val="0"/>
                <w:color w:val="000000"/>
                <w:spacing w:val="0"/>
                <w:kern w:val="0"/>
                <w:position w:val="0"/>
                <w:sz w:val="20"/>
                <w:szCs w:val="20"/>
                <w:u w:val="none" w:color="000000"/>
                <w:vertAlign w:val="baseline"/>
                <w:rtl w:val="0"/>
                <w:lang w:val="en-US"/>
              </w:rPr>
              <w:t xml:space="preserve"> - Students will... i.e.: explore ideation by making connections,</w:t>
            </w: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comparing, contrasting; synthesize possibilities for each painting technique; etc.  (Be </w:t>
            </w:r>
            <w:r>
              <w:rPr>
                <w:b w:val="1"/>
                <w:bCs w:val="1"/>
                <w:caps w:val="0"/>
                <w:smallCaps w:val="0"/>
                <w:strike w:val="0"/>
                <w:dstrike w:val="0"/>
                <w:outline w:val="0"/>
                <w:color w:val="000000"/>
                <w:spacing w:val="0"/>
                <w:kern w:val="0"/>
                <w:position w:val="0"/>
                <w:sz w:val="20"/>
                <w:szCs w:val="20"/>
                <w:u w:val="single" w:color="000000"/>
                <w:vertAlign w:val="baseline"/>
                <w:rtl w:val="0"/>
                <w:lang w:val="en-US"/>
              </w:rPr>
              <w:t>specific</w:t>
            </w:r>
            <w:r>
              <w:rPr>
                <w:caps w:val="0"/>
                <w:smallCaps w:val="0"/>
                <w:strike w:val="0"/>
                <w:dstrike w:val="0"/>
                <w:outline w:val="0"/>
                <w:color w:val="000000"/>
                <w:spacing w:val="0"/>
                <w:kern w:val="0"/>
                <w:position w:val="0"/>
                <w:sz w:val="20"/>
                <w:szCs w:val="20"/>
                <w:u w:val="none" w:color="000000"/>
                <w:vertAlign w:val="baseline"/>
                <w:rtl w:val="0"/>
                <w:lang w:val="en-US"/>
              </w:rPr>
              <w:t xml:space="preserve"> about what will be the </w:t>
            </w:r>
            <w:r>
              <w:rPr>
                <w:b w:val="1"/>
                <w:bCs w:val="1"/>
                <w:caps w:val="0"/>
                <w:smallCaps w:val="0"/>
                <w:strike w:val="0"/>
                <w:dstrike w:val="0"/>
                <w:outline w:val="0"/>
                <w:color w:val="000000"/>
                <w:spacing w:val="0"/>
                <w:kern w:val="0"/>
                <w:position w:val="0"/>
                <w:sz w:val="20"/>
                <w:szCs w:val="20"/>
                <w:u w:val="single" w:color="000000"/>
                <w:vertAlign w:val="baseline"/>
                <w:rtl w:val="0"/>
                <w:lang w:val="en-US"/>
              </w:rPr>
              <w:t>intended result</w:t>
            </w:r>
            <w:r>
              <w:rPr>
                <w:caps w:val="0"/>
                <w:smallCaps w:val="0"/>
                <w:strike w:val="0"/>
                <w:dstrike w:val="0"/>
                <w:outline w:val="0"/>
                <w:color w:val="000000"/>
                <w:spacing w:val="0"/>
                <w:kern w:val="0"/>
                <w:position w:val="0"/>
                <w:sz w:val="20"/>
                <w:szCs w:val="20"/>
                <w:u w:val="none" w:color="000000"/>
                <w:vertAlign w:val="baseline"/>
                <w:rtl w:val="0"/>
                <w:lang w:val="en-US"/>
              </w:rPr>
              <w:t xml:space="preserve"> of the instruction as it relates to learning.) </w:t>
            </w:r>
            <w:r>
              <w:rPr>
                <w:b w:val="1"/>
                <w:bCs w:val="1"/>
                <w:caps w:val="0"/>
                <w:smallCaps w:val="0"/>
                <w:strike w:val="0"/>
                <w:dstrike w:val="0"/>
                <w:outline w:val="0"/>
                <w:color w:val="ff0000"/>
                <w:spacing w:val="0"/>
                <w:kern w:val="0"/>
                <w:position w:val="0"/>
                <w:sz w:val="20"/>
                <w:szCs w:val="20"/>
                <w:u w:val="none" w:color="ff0000"/>
                <w:vertAlign w:val="baseline"/>
                <w:rtl w:val="0"/>
                <w:lang w:val="en-US"/>
              </w:rPr>
              <w:t>UNDERSTAND</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Time</w:t>
            </w:r>
          </w:p>
        </w:tc>
      </w:tr>
      <w:tr>
        <w:tblPrEx>
          <w:shd w:val="clear" w:color="auto" w:fill="auto"/>
        </w:tblPrEx>
        <w:trPr>
          <w:trHeight w:val="160" w:hRule="atLeast"/>
        </w:trPr>
        <w:tc>
          <w:tcPr>
            <w:tcW w:type="dxa" w:w="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Day 2</w:t>
            </w:r>
          </w:p>
        </w:tc>
        <w:tc>
          <w:tcPr>
            <w:tcW w:type="dxa" w:w="5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r>
          </w:p>
        </w:tc>
        <w:tc>
          <w:tcPr>
            <w:tcW w:type="dxa" w:w="6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0" w:hRule="atLeast"/>
        </w:trPr>
        <w:tc>
          <w:tcPr>
            <w:tcW w:type="dxa" w:w="6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Day 3</w:t>
            </w:r>
          </w:p>
        </w:tc>
        <w:tc>
          <w:tcPr>
            <w:tcW w:type="dxa" w:w="5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r>
          </w:p>
        </w:tc>
        <w:tc>
          <w:tcPr>
            <w:tcW w:type="dxa" w:w="6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ind w:left="108" w:hanging="108"/>
        <w:rPr>
          <w:color w:val="000000"/>
          <w:sz w:val="18"/>
          <w:szCs w:val="18"/>
          <w:u w:color="000000"/>
        </w:rPr>
      </w:pPr>
    </w:p>
    <w:p>
      <w:pPr>
        <w:pStyle w:val="Normal"/>
        <w:rPr>
          <w:color w:val="000000"/>
          <w:sz w:val="18"/>
          <w:szCs w:val="18"/>
          <w:u w:color="00000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Student reflective/inquiry activity:</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pPr>
            <w:r>
              <w:rPr>
                <w:caps w:val="0"/>
                <w:smallCaps w:val="0"/>
                <w:strike w:val="0"/>
                <w:dstrike w:val="0"/>
                <w:outline w:val="0"/>
                <w:color w:val="000000"/>
                <w:spacing w:val="0"/>
                <w:kern w:val="0"/>
                <w:position w:val="0"/>
                <w:sz w:val="16"/>
                <w:szCs w:val="16"/>
                <w:u w:val="none" w:color="000000"/>
                <w:vertAlign w:val="baseline"/>
                <w:rtl w:val="0"/>
                <w:lang w:val="en-US"/>
              </w:rPr>
              <w:t>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tblPrEx>
          <w:shd w:val="clear" w:color="auto" w:fill="auto"/>
        </w:tblPrEx>
        <w:trPr>
          <w:trHeight w:val="20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p/>
          <w:p/>
          <w:p>
            <w:r/>
          </w:p>
        </w:tc>
      </w:tr>
    </w:tbl>
    <w:p>
      <w:pPr>
        <w:pStyle w:val="Normal"/>
        <w:ind w:left="108" w:hanging="108"/>
        <w:rPr>
          <w:color w:val="000000"/>
          <w:sz w:val="18"/>
          <w:szCs w:val="18"/>
          <w:u w:color="000000"/>
        </w:rPr>
      </w:pPr>
    </w:p>
    <w:p>
      <w:pPr>
        <w:pStyle w:val="Normal"/>
        <w:rPr>
          <w:color w:val="000000"/>
          <w:sz w:val="18"/>
          <w:szCs w:val="18"/>
          <w:u w:color="00000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200"/>
        <w:gridCol w:w="7200"/>
      </w:tblGrid>
      <w:tr>
        <w:tblPrEx>
          <w:shd w:val="clear" w:color="auto" w:fill="auto"/>
        </w:tblPrEx>
        <w:trPr>
          <w:trHeight w:val="160" w:hRule="atLeast"/>
        </w:trPr>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Post-Assessment (teacher-centered/objectives as questions):  </w:t>
            </w:r>
          </w:p>
          <w:p>
            <w:pPr>
              <w:pStyle w:val="Normal"/>
            </w:pPr>
            <w:r>
              <w:rPr>
                <w:caps w:val="0"/>
                <w:smallCaps w:val="0"/>
                <w:strike w:val="0"/>
                <w:dstrike w:val="0"/>
                <w:outline w:val="0"/>
                <w:color w:val="000000"/>
                <w:spacing w:val="0"/>
                <w:kern w:val="0"/>
                <w:position w:val="0"/>
                <w:sz w:val="16"/>
                <w:szCs w:val="16"/>
                <w:u w:val="none" w:color="000000"/>
                <w:vertAlign w:val="baseline"/>
                <w:rtl w:val="0"/>
                <w:lang w:val="en-US"/>
              </w:rPr>
              <w:t>Have students achieved the objectives and grade level expectations specified in your lesson plan?</w:t>
            </w:r>
          </w:p>
        </w:tc>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Post-Assessment Instrument:</w:t>
            </w:r>
          </w:p>
          <w:p>
            <w:pPr>
              <w:pStyle w:val="Normal"/>
            </w:pPr>
            <w:r>
              <w:rPr>
                <w:caps w:val="0"/>
                <w:smallCaps w:val="0"/>
                <w:strike w:val="0"/>
                <w:dstrike w:val="0"/>
                <w:outline w:val="0"/>
                <w:color w:val="000000"/>
                <w:spacing w:val="0"/>
                <w:kern w:val="0"/>
                <w:position w:val="0"/>
                <w:sz w:val="16"/>
                <w:szCs w:val="16"/>
                <w:u w:val="none" w:color="000000"/>
                <w:vertAlign w:val="baseline"/>
                <w:rtl w:val="0"/>
                <w:lang w:val="en-US"/>
              </w:rPr>
              <w:t>How well have students achieved the objectives and grade level expectations specified in your lesson plan? Include your rubric, checklist, rating scale, etc.</w:t>
            </w:r>
          </w:p>
        </w:tc>
      </w:tr>
      <w:tr>
        <w:tblPrEx>
          <w:shd w:val="clear" w:color="auto" w:fill="auto"/>
        </w:tblPrEx>
        <w:trPr>
          <w:trHeight w:val="200" w:hRule="atLeast"/>
        </w:trPr>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p/>
          <w:p/>
          <w:p/>
          <w:p/>
          <w:p/>
          <w:p>
            <w:r/>
          </w:p>
        </w:tc>
        <w:tc>
          <w:tcPr>
            <w:tcW w:type="dxa" w:w="7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
        <w:ind w:left="108" w:hanging="108"/>
        <w:rPr>
          <w:color w:val="000000"/>
          <w:sz w:val="18"/>
          <w:szCs w:val="18"/>
          <w:u w:color="000000"/>
        </w:rPr>
      </w:pPr>
    </w:p>
    <w:p>
      <w:pPr>
        <w:pStyle w:val="Normal"/>
        <w:rPr>
          <w:color w:val="000000"/>
          <w:sz w:val="18"/>
          <w:szCs w:val="18"/>
          <w:u w:color="000000"/>
        </w:rPr>
      </w:pPr>
    </w:p>
    <w:tbl>
      <w:tblPr>
        <w:tblW w:w="1440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400"/>
      </w:tblGrid>
      <w:tr>
        <w:tblPrEx>
          <w:shd w:val="clear" w:color="auto" w:fill="auto"/>
        </w:tblPrEx>
        <w:trPr>
          <w:trHeight w:val="16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Self-Reflection:  </w:t>
            </w:r>
          </w:p>
          <w:p>
            <w:pPr>
              <w:pStyle w:val="Normal"/>
            </w:pPr>
            <w:r>
              <w:rPr>
                <w:b w:val="1"/>
                <w:bCs w:val="1"/>
                <w:i w:val="1"/>
                <w:iCs w:val="1"/>
                <w:caps w:val="0"/>
                <w:smallCaps w:val="0"/>
                <w:strike w:val="0"/>
                <w:dstrike w:val="0"/>
                <w:outline w:val="0"/>
                <w:color w:val="000000"/>
                <w:spacing w:val="0"/>
                <w:kern w:val="0"/>
                <w:position w:val="0"/>
                <w:sz w:val="16"/>
                <w:szCs w:val="16"/>
                <w:u w:val="none" w:color="000000"/>
                <w:vertAlign w:val="baseline"/>
                <w:rtl w:val="0"/>
                <w:lang w:val="en-US"/>
              </w:rPr>
              <w:t>After the lesson is concluded</w:t>
            </w:r>
            <w:r>
              <w:rPr>
                <w:caps w:val="0"/>
                <w:smallCaps w:val="0"/>
                <w:strike w:val="0"/>
                <w:dstrike w:val="0"/>
                <w:outline w:val="0"/>
                <w:color w:val="000000"/>
                <w:spacing w:val="0"/>
                <w:kern w:val="0"/>
                <w:position w:val="0"/>
                <w:sz w:val="16"/>
                <w:szCs w:val="16"/>
                <w:u w:val="none" w:color="000000"/>
                <w:vertAlign w:val="baseline"/>
                <w:rtl w:val="0"/>
                <w:lang w:val="en-US"/>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tblPrEx>
          <w:shd w:val="clear" w:color="auto" w:fill="auto"/>
        </w:tblPrEx>
        <w:trPr>
          <w:trHeight w:val="200" w:hRule="atLeast"/>
        </w:trPr>
        <w:tc>
          <w:tcPr>
            <w:tcW w:type="dxa" w:w="14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
          <w:p/>
          <w:p/>
          <w:p/>
          <w:p/>
          <w:p/>
          <w:p/>
          <w:p>
            <w:r/>
          </w:p>
        </w:tc>
      </w:tr>
    </w:tbl>
    <w:p>
      <w:pPr>
        <w:pStyle w:val="Normal"/>
        <w:ind w:left="108" w:hanging="108"/>
        <w:rPr>
          <w:color w:val="000000"/>
          <w:sz w:val="18"/>
          <w:szCs w:val="18"/>
          <w:u w:color="000000"/>
        </w:rPr>
      </w:pPr>
    </w:p>
    <w:p>
      <w:pPr>
        <w:pStyle w:val="Normal"/>
        <w:rPr>
          <w:color w:val="000000"/>
          <w:sz w:val="18"/>
          <w:szCs w:val="18"/>
          <w:u w:color="000000"/>
        </w:rPr>
      </w:pPr>
    </w:p>
    <w:p>
      <w:pPr>
        <w:pStyle w:val="Normal"/>
        <w:rPr>
          <w:color w:val="000000"/>
          <w:u w:color="000000"/>
          <w:rtl w:val="0"/>
        </w:rPr>
      </w:pPr>
      <w:r>
        <w:rPr>
          <w:b w:val="1"/>
          <w:bCs w:val="1"/>
          <w:color w:val="000000"/>
          <w:u w:color="000000"/>
          <w:rtl w:val="0"/>
          <w:lang w:val="en-US"/>
        </w:rPr>
        <w:t>Appendix:</w:t>
      </w:r>
      <w:r>
        <w:rPr>
          <w:color w:val="000000"/>
          <w:u w:color="000000"/>
          <w:rtl w:val="0"/>
          <w:lang w:val="en-US"/>
        </w:rPr>
        <w:t xml:space="preserve"> Include all handouts, prompts, written materials, rubrics, etc. that will be given to students.</w:t>
      </w:r>
    </w:p>
    <w:p>
      <w:pPr>
        <w:pStyle w:val="Normal"/>
        <w:rPr>
          <w:color w:val="000000"/>
          <w:sz w:val="16"/>
          <w:szCs w:val="16"/>
          <w:u w:color="000000"/>
        </w:rPr>
      </w:pPr>
    </w:p>
    <w:p>
      <w:pPr>
        <w:pStyle w:val="Normal"/>
        <w:rPr>
          <w:color w:val="000000"/>
          <w:sz w:val="16"/>
          <w:szCs w:val="16"/>
          <w:u w:color="000000"/>
        </w:rPr>
      </w:pPr>
    </w:p>
    <w:p>
      <w:pPr>
        <w:pStyle w:val="Normal"/>
        <w:rPr>
          <w:color w:val="000000"/>
          <w:sz w:val="16"/>
          <w:szCs w:val="16"/>
          <w:u w:color="000000"/>
        </w:rPr>
      </w:pPr>
    </w:p>
    <w:p>
      <w:pPr>
        <w:pStyle w:val="Normal"/>
        <w:rPr>
          <w:color w:val="000000"/>
          <w:sz w:val="16"/>
          <w:szCs w:val="16"/>
          <w:u w:color="000000"/>
        </w:rPr>
      </w:pPr>
    </w:p>
    <w:p>
      <w:pPr>
        <w:pStyle w:val="Normal"/>
        <w:rPr>
          <w:color w:val="000000"/>
          <w:sz w:val="16"/>
          <w:szCs w:val="16"/>
          <w:u w:color="000000"/>
        </w:rPr>
      </w:pPr>
    </w:p>
    <w:p>
      <w:pPr>
        <w:pStyle w:val="Normal"/>
        <w:rPr>
          <w:color w:val="000000"/>
          <w:sz w:val="16"/>
          <w:szCs w:val="16"/>
          <w:u w:color="000000"/>
        </w:rPr>
      </w:pPr>
    </w:p>
    <w:p>
      <w:pPr>
        <w:pStyle w:val="Normal"/>
        <w:rPr>
          <w:color w:val="000000"/>
          <w:sz w:val="16"/>
          <w:szCs w:val="16"/>
          <w:u w:color="000000"/>
        </w:rPr>
      </w:pPr>
    </w:p>
    <w:p>
      <w:pPr>
        <w:pStyle w:val="Normal"/>
        <w:rPr>
          <w:color w:val="000000"/>
          <w:sz w:val="16"/>
          <w:szCs w:val="16"/>
          <w:u w:color="000000"/>
        </w:rPr>
      </w:pPr>
    </w:p>
    <w:p>
      <w:pPr>
        <w:pStyle w:val="Normal"/>
        <w:rPr>
          <w:color w:val="000000"/>
          <w:sz w:val="16"/>
          <w:szCs w:val="16"/>
          <w:u w:color="000000"/>
        </w:rPr>
      </w:pPr>
    </w:p>
    <w:p>
      <w:pPr>
        <w:pStyle w:val="Normal"/>
      </w:pPr>
      <w:r>
        <w:rPr>
          <w:color w:val="000000"/>
          <w:sz w:val="16"/>
          <w:szCs w:val="16"/>
          <w:u w:color="000000"/>
          <w:rtl w:val="0"/>
          <w:lang w:val="en-US"/>
        </w:rPr>
        <w:t>8/9/15 Fahey</w:t>
      </w:r>
    </w:p>
    <w:sectPr>
      <w:headerReference w:type="default" r:id="rId4"/>
      <w:footerReference w:type="default" r:id="rId5"/>
      <w:pgSz w:w="15840" w:h="12240" w:orient="landscape"/>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color w:val="000000"/>
        <w:u w:color="000000"/>
        <w:rtl w:val="0"/>
      </w:rPr>
      <w:fldChar w:fldCharType="begin" w:fldLock="0"/>
    </w:r>
    <w:r>
      <w:rPr>
        <w:color w:val="000000"/>
        <w:u w:color="000000"/>
        <w:rtl w:val="0"/>
      </w:rPr>
      <w:t xml:space="preserve"> PAGE </w:t>
    </w:r>
    <w:r>
      <w:rPr>
        <w:color w:val="000000"/>
        <w:u w:color="000000"/>
        <w:rtl w:val="0"/>
      </w:rPr>
      <w:fldChar w:fldCharType="separate" w:fldLock="0"/>
    </w:r>
    <w:r>
      <w:rPr>
        <w:color w:val="000000"/>
        <w:u w:color="000000"/>
        <w:rtl w:val="0"/>
      </w:rPr>
      <w:t>8</w:t>
    </w:r>
    <w:r>
      <w:rPr>
        <w:color w:val="000000"/>
        <w:u w:color="000000"/>
        <w:rtl w:val="0"/>
      </w:rPr>
      <w:fldChar w:fldCharType="end" w:fldLock="0"/>
    </w:r>
    <w:r>
      <w:rPr>
        <w:color w:val="000000"/>
        <w:u w:color="000000"/>
      </w:r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tabs>
          <w:tab w:val="num" w:pos="196"/>
          <w:tab w:val="clear" w:pos="0"/>
        </w:tabs>
        <w:ind w:left="19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abstractNum>
  <w:abstractNum w:abstractNumId="2">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abstractNum>
  <w:abstractNum w:abstractNumId="3">
    <w:multiLevelType w:val="multilevel"/>
    <w:lvl w:ilvl="0">
      <w:start w:val="1"/>
      <w:numFmt w:val="decimal"/>
      <w:suff w:val="tab"/>
      <w:lvlText w:val="%1."/>
      <w:lvlJc w:val="left"/>
      <w:pPr>
        <w:tabs>
          <w:tab w:val="num" w:pos="327"/>
          <w:tab w:val="clear" w:pos="0"/>
        </w:tabs>
        <w:ind w:left="327" w:hanging="327"/>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2."/>
      <w:lvlJc w:val="left"/>
      <w:pPr>
        <w:tabs>
          <w:tab w:val="num" w:pos="687"/>
          <w:tab w:val="clear" w:pos="0"/>
        </w:tabs>
        <w:ind w:left="687" w:hanging="327"/>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3."/>
      <w:lvlJc w:val="left"/>
      <w:pPr>
        <w:tabs>
          <w:tab w:val="num" w:pos="1047"/>
          <w:tab w:val="clear" w:pos="0"/>
        </w:tabs>
        <w:ind w:left="1047" w:hanging="327"/>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1407"/>
          <w:tab w:val="clear" w:pos="0"/>
        </w:tabs>
        <w:ind w:left="1407" w:hanging="327"/>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5."/>
      <w:lvlJc w:val="left"/>
      <w:pPr>
        <w:tabs>
          <w:tab w:val="num" w:pos="1767"/>
          <w:tab w:val="clear" w:pos="0"/>
        </w:tabs>
        <w:ind w:left="1767" w:hanging="327"/>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6."/>
      <w:lvlJc w:val="left"/>
      <w:pPr>
        <w:tabs>
          <w:tab w:val="num" w:pos="2127"/>
          <w:tab w:val="clear" w:pos="0"/>
        </w:tabs>
        <w:ind w:left="2127" w:hanging="327"/>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2487"/>
          <w:tab w:val="clear" w:pos="0"/>
        </w:tabs>
        <w:ind w:left="2487" w:hanging="327"/>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8."/>
      <w:lvlJc w:val="left"/>
      <w:pPr>
        <w:tabs>
          <w:tab w:val="num" w:pos="2847"/>
          <w:tab w:val="clear" w:pos="0"/>
        </w:tabs>
        <w:ind w:left="2847" w:hanging="327"/>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9."/>
      <w:lvlJc w:val="left"/>
      <w:pPr>
        <w:tabs>
          <w:tab w:val="num" w:pos="3207"/>
          <w:tab w:val="clear" w:pos="0"/>
        </w:tabs>
        <w:ind w:left="3207" w:hanging="327"/>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
    <w:multiLevelType w:val="multilevel"/>
    <w:styleLink w:val="Numbered"/>
    <w:lvl w:ilvl="0">
      <w:start w:val="1"/>
      <w:numFmt w:val="decimal"/>
      <w:suff w:val="tab"/>
      <w:lvlText w:val="%1."/>
      <w:lvlJc w:val="left"/>
      <w:pPr>
        <w:tabs>
          <w:tab w:val="num" w:pos="327"/>
          <w:tab w:val="clear" w:pos="0"/>
        </w:tabs>
        <w:ind w:left="327" w:hanging="327"/>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decimal"/>
      <w:suff w:val="tab"/>
      <w:lvlText w:val="%2."/>
      <w:lvlJc w:val="left"/>
      <w:pPr>
        <w:tabs>
          <w:tab w:val="num" w:pos="687"/>
          <w:tab w:val="clear" w:pos="0"/>
        </w:tabs>
        <w:ind w:left="687" w:hanging="327"/>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decimal"/>
      <w:suff w:val="tab"/>
      <w:lvlText w:val="%3."/>
      <w:lvlJc w:val="left"/>
      <w:pPr>
        <w:tabs>
          <w:tab w:val="num" w:pos="1047"/>
          <w:tab w:val="clear" w:pos="0"/>
        </w:tabs>
        <w:ind w:left="1047" w:hanging="327"/>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decimal"/>
      <w:suff w:val="tab"/>
      <w:lvlText w:val="%4."/>
      <w:lvlJc w:val="left"/>
      <w:pPr>
        <w:tabs>
          <w:tab w:val="num" w:pos="1407"/>
          <w:tab w:val="clear" w:pos="0"/>
        </w:tabs>
        <w:ind w:left="1407" w:hanging="327"/>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decimal"/>
      <w:suff w:val="tab"/>
      <w:lvlText w:val="%5."/>
      <w:lvlJc w:val="left"/>
      <w:pPr>
        <w:tabs>
          <w:tab w:val="num" w:pos="1767"/>
          <w:tab w:val="clear" w:pos="0"/>
        </w:tabs>
        <w:ind w:left="1767" w:hanging="327"/>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decimal"/>
      <w:suff w:val="tab"/>
      <w:lvlText w:val="%6."/>
      <w:lvlJc w:val="left"/>
      <w:pPr>
        <w:tabs>
          <w:tab w:val="num" w:pos="2127"/>
          <w:tab w:val="clear" w:pos="0"/>
        </w:tabs>
        <w:ind w:left="2127" w:hanging="327"/>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decimal"/>
      <w:suff w:val="tab"/>
      <w:lvlText w:val="%7."/>
      <w:lvlJc w:val="left"/>
      <w:pPr>
        <w:tabs>
          <w:tab w:val="num" w:pos="2487"/>
          <w:tab w:val="clear" w:pos="0"/>
        </w:tabs>
        <w:ind w:left="2487" w:hanging="327"/>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decimal"/>
      <w:suff w:val="tab"/>
      <w:lvlText w:val="%8."/>
      <w:lvlJc w:val="left"/>
      <w:pPr>
        <w:tabs>
          <w:tab w:val="num" w:pos="2847"/>
          <w:tab w:val="clear" w:pos="0"/>
        </w:tabs>
        <w:ind w:left="2847" w:hanging="327"/>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decimal"/>
      <w:suff w:val="tab"/>
      <w:lvlText w:val="%9."/>
      <w:lvlJc w:val="left"/>
      <w:pPr>
        <w:tabs>
          <w:tab w:val="num" w:pos="3207"/>
          <w:tab w:val="clear" w:pos="0"/>
        </w:tabs>
        <w:ind w:left="3207" w:hanging="327"/>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next w:val="Bullet"/>
    <w:pPr>
      <w:numPr>
        <w:numId w:val="1"/>
      </w:numPr>
    </w:pPr>
  </w:style>
  <w:style w:type="numbering" w:styleId="Numbered">
    <w:name w:val="Numbered"/>
    <w:next w:val="Numbered"/>
    <w:pPr>
      <w:numPr>
        <w:numId w:val="3"/>
      </w:numPr>
    </w:pPr>
  </w:style>
  <w:style w:type="paragraph" w:styleId="Heading 2">
    <w:name w:val="Heading 2"/>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